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825356" w14:textId="77777777" w:rsidR="00E910B9" w:rsidRDefault="00000000">
      <w:pPr>
        <w:spacing w:after="120"/>
        <w:jc w:val="center"/>
      </w:pPr>
      <w:r>
        <w:rPr>
          <w:noProof/>
        </w:rPr>
        <w:drawing>
          <wp:inline distT="0" distB="0" distL="0" distR="0" wp14:anchorId="0F014EFC" wp14:editId="403FDE55">
            <wp:extent cx="2095500" cy="923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95500" cy="923925"/>
                    </a:xfrm>
                    <a:prstGeom prst="rect">
                      <a:avLst/>
                    </a:prstGeom>
                  </pic:spPr>
                </pic:pic>
              </a:graphicData>
            </a:graphic>
          </wp:inline>
        </w:drawing>
      </w:r>
    </w:p>
    <w:p w14:paraId="1DC3D53F" w14:textId="77777777" w:rsidR="00E910B9" w:rsidRDefault="00000000">
      <w:pPr>
        <w:pStyle w:val="Heading1"/>
        <w:spacing w:after="60"/>
        <w:jc w:val="center"/>
      </w:pPr>
      <w:r>
        <w:rPr>
          <w:b/>
          <w:bCs/>
          <w:color w:val="5A927A"/>
          <w:sz w:val="36"/>
          <w:szCs w:val="36"/>
        </w:rPr>
        <w:t>Breathwork Pre-Session Agreement</w:t>
      </w:r>
    </w:p>
    <w:p w14:paraId="7CD8A4E7" w14:textId="77777777" w:rsidR="00E910B9" w:rsidRDefault="00000000">
      <w:pPr>
        <w:spacing w:after="240"/>
        <w:jc w:val="center"/>
      </w:pPr>
      <w:r>
        <w:rPr>
          <w:color w:val="5A927A"/>
          <w:sz w:val="26"/>
          <w:szCs w:val="26"/>
        </w:rPr>
        <w:t>&amp; Health Screening</w:t>
      </w:r>
    </w:p>
    <w:p w14:paraId="1E3B3C03" w14:textId="77777777" w:rsidR="00E910B9" w:rsidRDefault="00000000">
      <w:pPr>
        <w:spacing w:after="120" w:line="276" w:lineRule="auto"/>
      </w:pPr>
      <w:r>
        <w:t>Complete and sign this form before your first breathwork session with A Sage's Journey (ASJ). One form per person. It stays valid for 12 months unless your health changes, in which case tell your facilitator before your next session.</w:t>
      </w:r>
    </w:p>
    <w:p w14:paraId="617A0FF0" w14:textId="77777777" w:rsidR="00E910B9" w:rsidRDefault="00000000">
      <w:pPr>
        <w:pStyle w:val="Heading2"/>
        <w:keepNext/>
        <w:pBdr>
          <w:bottom w:val="single" w:sz="6" w:space="2" w:color="5A927A"/>
        </w:pBdr>
        <w:spacing w:before="280" w:after="120"/>
      </w:pPr>
      <w:r>
        <w:rPr>
          <w:b/>
          <w:bCs/>
          <w:color w:val="5A927A"/>
        </w:rPr>
        <w:t>1. Your details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0"/>
        <w:gridCol w:w="6238"/>
      </w:tblGrid>
      <w:tr w:rsidR="00E910B9" w14:paraId="11AA32DD" w14:textId="77777777">
        <w:trPr>
          <w:cantSplit/>
          <w:tblHeader/>
        </w:trPr>
        <w:tc>
          <w:tcPr>
            <w:tcW w:w="9638" w:type="dxa"/>
            <w:gridSpan w:val="2"/>
            <w:tcBorders>
              <w:top w:val="single" w:sz="4" w:space="0" w:color="B7C9C1"/>
              <w:left w:val="single" w:sz="4" w:space="0" w:color="B7C9C1"/>
              <w:bottom w:val="single" w:sz="4" w:space="0" w:color="B7C9C1"/>
              <w:right w:val="single" w:sz="4" w:space="0" w:color="B7C9C1"/>
            </w:tcBorders>
            <w:shd w:val="clear" w:color="auto" w:fill="5A927A"/>
            <w:tcMar>
              <w:top w:w="90" w:type="dxa"/>
              <w:left w:w="120" w:type="dxa"/>
              <w:bottom w:w="90" w:type="dxa"/>
              <w:right w:w="120" w:type="dxa"/>
            </w:tcMar>
          </w:tcPr>
          <w:p w14:paraId="22C243A7" w14:textId="77777777" w:rsidR="00E910B9" w:rsidRDefault="00000000">
            <w:r>
              <w:rPr>
                <w:b/>
                <w:bCs/>
                <w:color w:val="FFFFFF"/>
              </w:rPr>
              <w:t>Participant</w:t>
            </w:r>
          </w:p>
        </w:tc>
      </w:tr>
      <w:tr w:rsidR="00E910B9" w14:paraId="35887492"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496E0FEB" w14:textId="77777777" w:rsidR="00E910B9" w:rsidRDefault="00000000">
            <w:r>
              <w:t>Full name</w:t>
            </w:r>
          </w:p>
        </w:tc>
        <w:sdt>
          <w:sdtPr>
            <w:id w:val="-1618982641"/>
            <w:placeholder>
              <w:docPart w:val="DefaultPlaceholder_-1854013440"/>
            </w:placeholder>
            <w:showingPlcHdr/>
          </w:sdtPr>
          <w:sdtContent>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1E6576BA" w14:textId="125E7431" w:rsidR="00E910B9" w:rsidRDefault="00195CE7">
                <w:r w:rsidRPr="00463FA5">
                  <w:rPr>
                    <w:rStyle w:val="PlaceholderText"/>
                  </w:rPr>
                  <w:t>Click or tap here to enter text.</w:t>
                </w:r>
              </w:p>
            </w:tc>
          </w:sdtContent>
        </w:sdt>
      </w:tr>
      <w:tr w:rsidR="00E910B9" w14:paraId="520F8A5D"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4EECC4F4" w14:textId="77777777" w:rsidR="00E910B9" w:rsidRDefault="00000000">
            <w:r>
              <w:t>Date of birth</w:t>
            </w:r>
          </w:p>
        </w:tc>
        <w:sdt>
          <w:sdtPr>
            <w:id w:val="-355187472"/>
            <w:placeholder>
              <w:docPart w:val="DefaultPlaceholder_-1854013440"/>
            </w:placeholder>
            <w:showingPlcHdr/>
          </w:sdtPr>
          <w:sdtContent>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6C4C9C28" w14:textId="7CDB7D21" w:rsidR="00E910B9" w:rsidRDefault="00195CE7">
                <w:r w:rsidRPr="00463FA5">
                  <w:rPr>
                    <w:rStyle w:val="PlaceholderText"/>
                  </w:rPr>
                  <w:t>Click or tap here to enter text.</w:t>
                </w:r>
              </w:p>
            </w:tc>
          </w:sdtContent>
        </w:sdt>
      </w:tr>
      <w:tr w:rsidR="00E910B9" w14:paraId="14518392"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393BF7EA" w14:textId="77777777" w:rsidR="00E910B9" w:rsidRDefault="00000000">
            <w:r>
              <w:t>Phone</w:t>
            </w:r>
          </w:p>
        </w:tc>
        <w:sdt>
          <w:sdtPr>
            <w:id w:val="743220958"/>
            <w:placeholder>
              <w:docPart w:val="DefaultPlaceholder_-1854013440"/>
            </w:placeholder>
            <w:showingPlcHdr/>
          </w:sdtPr>
          <w:sdtContent>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4CA29596" w14:textId="77A295EE" w:rsidR="00E910B9" w:rsidRDefault="00195CE7">
                <w:r w:rsidRPr="00463FA5">
                  <w:rPr>
                    <w:rStyle w:val="PlaceholderText"/>
                  </w:rPr>
                  <w:t>Click or tap here to enter text.</w:t>
                </w:r>
              </w:p>
            </w:tc>
          </w:sdtContent>
        </w:sdt>
      </w:tr>
      <w:tr w:rsidR="00E910B9" w14:paraId="032174CA"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163136FB" w14:textId="77777777" w:rsidR="00E910B9" w:rsidRDefault="00000000">
            <w:r>
              <w:t>Email</w:t>
            </w:r>
          </w:p>
        </w:tc>
        <w:sdt>
          <w:sdtPr>
            <w:id w:val="-263998138"/>
            <w:placeholder>
              <w:docPart w:val="DefaultPlaceholder_-1854013440"/>
            </w:placeholder>
            <w:showingPlcHdr/>
          </w:sdtPr>
          <w:sdtContent>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91704D6" w14:textId="56FAF088" w:rsidR="00E910B9" w:rsidRDefault="00195CE7">
                <w:r w:rsidRPr="00463FA5">
                  <w:rPr>
                    <w:rStyle w:val="PlaceholderText"/>
                  </w:rPr>
                  <w:t>Click or tap here to enter text.</w:t>
                </w:r>
              </w:p>
            </w:tc>
          </w:sdtContent>
        </w:sdt>
      </w:tr>
    </w:tbl>
    <w:p w14:paraId="2F017879" w14:textId="77777777" w:rsidR="00E910B9" w:rsidRDefault="00E910B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0"/>
        <w:gridCol w:w="6238"/>
      </w:tblGrid>
      <w:tr w:rsidR="00E910B9" w14:paraId="11688D93" w14:textId="77777777">
        <w:trPr>
          <w:cantSplit/>
          <w:tblHeader/>
        </w:trPr>
        <w:tc>
          <w:tcPr>
            <w:tcW w:w="9638" w:type="dxa"/>
            <w:gridSpan w:val="2"/>
            <w:tcBorders>
              <w:top w:val="single" w:sz="4" w:space="0" w:color="B7C9C1"/>
              <w:left w:val="single" w:sz="4" w:space="0" w:color="B7C9C1"/>
              <w:bottom w:val="single" w:sz="4" w:space="0" w:color="B7C9C1"/>
              <w:right w:val="single" w:sz="4" w:space="0" w:color="B7C9C1"/>
            </w:tcBorders>
            <w:shd w:val="clear" w:color="auto" w:fill="5A927A"/>
            <w:tcMar>
              <w:top w:w="90" w:type="dxa"/>
              <w:left w:w="120" w:type="dxa"/>
              <w:bottom w:w="90" w:type="dxa"/>
              <w:right w:w="120" w:type="dxa"/>
            </w:tcMar>
          </w:tcPr>
          <w:p w14:paraId="66777FA3" w14:textId="77777777" w:rsidR="00E910B9" w:rsidRDefault="00000000">
            <w:r>
              <w:rPr>
                <w:b/>
                <w:bCs/>
                <w:color w:val="FFFFFF"/>
              </w:rPr>
              <w:t>Emergency contact</w:t>
            </w:r>
          </w:p>
        </w:tc>
      </w:tr>
      <w:tr w:rsidR="00E910B9" w14:paraId="6CE8BE0F"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730BEF74" w14:textId="77777777" w:rsidR="00E910B9" w:rsidRDefault="00000000">
            <w:r>
              <w:t>Name</w:t>
            </w:r>
          </w:p>
        </w:tc>
        <w:sdt>
          <w:sdtPr>
            <w:id w:val="1754470924"/>
            <w:placeholder>
              <w:docPart w:val="DefaultPlaceholder_-1854013440"/>
            </w:placeholder>
            <w:showingPlcHdr/>
          </w:sdtPr>
          <w:sdtContent>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2BEE380B" w14:textId="3FFAD97D" w:rsidR="00E910B9" w:rsidRDefault="00195CE7">
                <w:r w:rsidRPr="00463FA5">
                  <w:rPr>
                    <w:rStyle w:val="PlaceholderText"/>
                  </w:rPr>
                  <w:t>Click or tap here to enter text.</w:t>
                </w:r>
              </w:p>
            </w:tc>
          </w:sdtContent>
        </w:sdt>
      </w:tr>
      <w:tr w:rsidR="00E910B9" w14:paraId="5E349CC5"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37D02AE7" w14:textId="77777777" w:rsidR="00E910B9" w:rsidRDefault="00000000">
            <w:r>
              <w:t>Relationship</w:t>
            </w:r>
          </w:p>
        </w:tc>
        <w:sdt>
          <w:sdtPr>
            <w:id w:val="-218830986"/>
            <w:placeholder>
              <w:docPart w:val="DefaultPlaceholder_-1854013440"/>
            </w:placeholder>
            <w:showingPlcHdr/>
          </w:sdtPr>
          <w:sdtContent>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480AB7A9" w14:textId="038F405B" w:rsidR="00E910B9" w:rsidRDefault="00195CE7">
                <w:r w:rsidRPr="00463FA5">
                  <w:rPr>
                    <w:rStyle w:val="PlaceholderText"/>
                  </w:rPr>
                  <w:t>Click or tap here to enter text.</w:t>
                </w:r>
              </w:p>
            </w:tc>
          </w:sdtContent>
        </w:sdt>
      </w:tr>
      <w:tr w:rsidR="00E910B9" w14:paraId="517B75BF"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236F0B42" w14:textId="77777777" w:rsidR="00E910B9" w:rsidRDefault="00000000">
            <w:r>
              <w:t>Phone</w:t>
            </w:r>
          </w:p>
        </w:tc>
        <w:sdt>
          <w:sdtPr>
            <w:id w:val="-1343165287"/>
            <w:placeholder>
              <w:docPart w:val="DefaultPlaceholder_-1854013440"/>
            </w:placeholder>
            <w:showingPlcHdr/>
          </w:sdtPr>
          <w:sdtContent>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60FA6B5" w14:textId="071AD578" w:rsidR="00E910B9" w:rsidRDefault="00195CE7">
                <w:r w:rsidRPr="00463FA5">
                  <w:rPr>
                    <w:rStyle w:val="PlaceholderText"/>
                  </w:rPr>
                  <w:t>Click or tap here to enter text.</w:t>
                </w:r>
              </w:p>
            </w:tc>
          </w:sdtContent>
        </w:sdt>
      </w:tr>
    </w:tbl>
    <w:p w14:paraId="0861144E" w14:textId="77777777" w:rsidR="00E910B9" w:rsidRDefault="00E910B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0"/>
        <w:gridCol w:w="6238"/>
      </w:tblGrid>
      <w:tr w:rsidR="00E910B9" w14:paraId="3DB3C85D" w14:textId="77777777">
        <w:trPr>
          <w:cantSplit/>
          <w:tblHeader/>
        </w:trPr>
        <w:tc>
          <w:tcPr>
            <w:tcW w:w="9638" w:type="dxa"/>
            <w:gridSpan w:val="2"/>
            <w:tcBorders>
              <w:top w:val="single" w:sz="4" w:space="0" w:color="B7C9C1"/>
              <w:left w:val="single" w:sz="4" w:space="0" w:color="B7C9C1"/>
              <w:bottom w:val="single" w:sz="4" w:space="0" w:color="B7C9C1"/>
              <w:right w:val="single" w:sz="4" w:space="0" w:color="B7C9C1"/>
            </w:tcBorders>
            <w:shd w:val="clear" w:color="auto" w:fill="5A927A"/>
            <w:tcMar>
              <w:top w:w="90" w:type="dxa"/>
              <w:left w:w="120" w:type="dxa"/>
              <w:bottom w:w="90" w:type="dxa"/>
              <w:right w:w="120" w:type="dxa"/>
            </w:tcMar>
          </w:tcPr>
          <w:p w14:paraId="0F54A7BD" w14:textId="77777777" w:rsidR="00E910B9" w:rsidRDefault="00000000">
            <w:r>
              <w:rPr>
                <w:b/>
                <w:bCs/>
                <w:color w:val="FFFFFF"/>
              </w:rPr>
              <w:t>Session</w:t>
            </w:r>
          </w:p>
        </w:tc>
      </w:tr>
      <w:tr w:rsidR="00E910B9" w14:paraId="0F552825"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351A754C" w14:textId="77777777" w:rsidR="00E910B9" w:rsidRDefault="00000000">
            <w:r>
              <w:t>Facilitator</w:t>
            </w:r>
          </w:p>
        </w:tc>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5312B276" w14:textId="77777777" w:rsidR="00E910B9" w:rsidRDefault="00000000">
            <w:r>
              <w:t>Daniel Mirfield, A Sage's Journey</w:t>
            </w:r>
          </w:p>
        </w:tc>
      </w:tr>
      <w:tr w:rsidR="00E910B9" w14:paraId="289B748C"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50F1CDA9" w14:textId="77777777" w:rsidR="00E910B9" w:rsidRDefault="00000000">
            <w:r>
              <w:t>Date of first session</w:t>
            </w:r>
          </w:p>
        </w:tc>
        <w:sdt>
          <w:sdtPr>
            <w:id w:val="-1627233405"/>
            <w:placeholder>
              <w:docPart w:val="DefaultPlaceholder_-1854013440"/>
            </w:placeholder>
            <w:showingPlcHdr/>
          </w:sdtPr>
          <w:sdtContent>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676BAB67" w14:textId="6F1C9824" w:rsidR="00E910B9" w:rsidRDefault="00195CE7">
                <w:r w:rsidRPr="00463FA5">
                  <w:rPr>
                    <w:rStyle w:val="PlaceholderText"/>
                  </w:rPr>
                  <w:t>Click or tap here to enter text.</w:t>
                </w:r>
              </w:p>
            </w:tc>
          </w:sdtContent>
        </w:sdt>
      </w:tr>
      <w:tr w:rsidR="00E910B9" w14:paraId="2DF33638"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6ED2E870" w14:textId="77777777" w:rsidR="00E910B9" w:rsidRDefault="00000000">
            <w:r>
              <w:t>Format (circle one)</w:t>
            </w:r>
          </w:p>
        </w:tc>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2C2BF8C4" w14:textId="574B41D7" w:rsidR="00E910B9" w:rsidRDefault="00000000">
            <w:r>
              <w:t>Group</w:t>
            </w:r>
            <w:r w:rsidR="00195CE7">
              <w:t xml:space="preserve">  </w:t>
            </w:r>
            <w:sdt>
              <w:sdtPr>
                <w:id w:val="-1761209134"/>
                <w14:checkbox>
                  <w14:checked w14:val="0"/>
                  <w14:checkedState w14:val="2612" w14:font="MS Gothic"/>
                  <w14:uncheckedState w14:val="2610" w14:font="MS Gothic"/>
                </w14:checkbox>
              </w:sdtPr>
              <w:sdtContent>
                <w:r w:rsidR="00195CE7">
                  <w:rPr>
                    <w:rFonts w:ascii="MS Gothic" w:eastAsia="MS Gothic" w:hAnsi="MS Gothic" w:hint="eastAsia"/>
                  </w:rPr>
                  <w:t>☐</w:t>
                </w:r>
              </w:sdtContent>
            </w:sdt>
            <w:r>
              <w:t xml:space="preserve">  /  1:1</w:t>
            </w:r>
            <w:r w:rsidR="00195CE7">
              <w:t xml:space="preserve">  </w:t>
            </w:r>
            <w:sdt>
              <w:sdtPr>
                <w:id w:val="-1261451514"/>
                <w14:checkbox>
                  <w14:checked w14:val="0"/>
                  <w14:checkedState w14:val="2612" w14:font="MS Gothic"/>
                  <w14:uncheckedState w14:val="2610" w14:font="MS Gothic"/>
                </w14:checkbox>
              </w:sdtPr>
              <w:sdtContent>
                <w:r w:rsidR="00195CE7">
                  <w:rPr>
                    <w:rFonts w:ascii="MS Gothic" w:eastAsia="MS Gothic" w:hAnsi="MS Gothic" w:hint="eastAsia"/>
                  </w:rPr>
                  <w:t>☐</w:t>
                </w:r>
              </w:sdtContent>
            </w:sdt>
            <w:r>
              <w:t xml:space="preserve">          In person</w:t>
            </w:r>
            <w:r w:rsidR="00195CE7">
              <w:t xml:space="preserve">  </w:t>
            </w:r>
            <w:sdt>
              <w:sdtPr>
                <w:id w:val="-2142570693"/>
                <w14:checkbox>
                  <w14:checked w14:val="0"/>
                  <w14:checkedState w14:val="2612" w14:font="MS Gothic"/>
                  <w14:uncheckedState w14:val="2610" w14:font="MS Gothic"/>
                </w14:checkbox>
              </w:sdtPr>
              <w:sdtContent>
                <w:r w:rsidR="00195CE7">
                  <w:rPr>
                    <w:rFonts w:ascii="MS Gothic" w:eastAsia="MS Gothic" w:hAnsi="MS Gothic" w:hint="eastAsia"/>
                  </w:rPr>
                  <w:t>☐</w:t>
                </w:r>
              </w:sdtContent>
            </w:sdt>
            <w:r>
              <w:t xml:space="preserve">  /  Online</w:t>
            </w:r>
            <w:r w:rsidR="00195CE7">
              <w:t xml:space="preserve"> </w:t>
            </w:r>
            <w:sdt>
              <w:sdtPr>
                <w:id w:val="1737975265"/>
                <w14:checkbox>
                  <w14:checked w14:val="0"/>
                  <w14:checkedState w14:val="2612" w14:font="MS Gothic"/>
                  <w14:uncheckedState w14:val="2610" w14:font="MS Gothic"/>
                </w14:checkbox>
              </w:sdtPr>
              <w:sdtContent>
                <w:r w:rsidR="00195CE7">
                  <w:rPr>
                    <w:rFonts w:ascii="MS Gothic" w:eastAsia="MS Gothic" w:hAnsi="MS Gothic" w:hint="eastAsia"/>
                  </w:rPr>
                  <w:t>☐</w:t>
                </w:r>
              </w:sdtContent>
            </w:sdt>
          </w:p>
        </w:tc>
      </w:tr>
      <w:tr w:rsidR="00E910B9" w14:paraId="0697403A"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6673D2F7" w14:textId="77777777" w:rsidR="00E910B9" w:rsidRDefault="00000000">
            <w:r>
              <w:t>What's bringing you to breathwork? (optional)</w:t>
            </w:r>
          </w:p>
        </w:tc>
        <w:sdt>
          <w:sdtPr>
            <w:id w:val="28316206"/>
            <w:placeholder>
              <w:docPart w:val="DefaultPlaceholder_-1854013440"/>
            </w:placeholder>
            <w:showingPlcHdr/>
          </w:sdtPr>
          <w:sdtContent>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047138A8" w14:textId="574F3332" w:rsidR="00E910B9" w:rsidRDefault="00195CE7">
                <w:r w:rsidRPr="00463FA5">
                  <w:rPr>
                    <w:rStyle w:val="PlaceholderText"/>
                  </w:rPr>
                  <w:t>Click or tap here to enter text.</w:t>
                </w:r>
              </w:p>
            </w:tc>
          </w:sdtContent>
        </w:sdt>
      </w:tr>
    </w:tbl>
    <w:p w14:paraId="7387B793" w14:textId="77777777" w:rsidR="00E910B9" w:rsidRDefault="00000000">
      <w:pPr>
        <w:pStyle w:val="Heading2"/>
        <w:keepNext/>
        <w:pBdr>
          <w:bottom w:val="single" w:sz="6" w:space="2" w:color="5A927A"/>
        </w:pBdr>
        <w:spacing w:before="280" w:after="120"/>
      </w:pPr>
      <w:r>
        <w:rPr>
          <w:b/>
          <w:bCs/>
          <w:color w:val="5A927A"/>
        </w:rPr>
        <w:t>2. What you're signing up for</w:t>
      </w:r>
    </w:p>
    <w:p w14:paraId="389A7FAF" w14:textId="77777777" w:rsidR="00E910B9" w:rsidRDefault="00000000">
      <w:pPr>
        <w:spacing w:after="120" w:line="276" w:lineRule="auto"/>
      </w:pPr>
      <w:r>
        <w:t>ASJ breathwork sessions use conscious connected breathing: a continuous, deeper-than-usual breath held for an extended period, usually lying down, with music and verbal guidance. It's an educational and experiential practice. It is not therapy.</w:t>
      </w:r>
    </w:p>
    <w:p w14:paraId="1A212B07" w14:textId="77777777" w:rsidR="00E910B9" w:rsidRDefault="00000000">
      <w:pPr>
        <w:spacing w:after="120" w:line="276" w:lineRule="auto"/>
      </w:pPr>
      <w:r>
        <w:t>ASJ breathwork does not provide:</w:t>
      </w:r>
    </w:p>
    <w:p w14:paraId="057C65D7" w14:textId="77777777" w:rsidR="00E910B9" w:rsidRDefault="00000000">
      <w:pPr>
        <w:pStyle w:val="ListParagraph"/>
        <w:numPr>
          <w:ilvl w:val="0"/>
          <w:numId w:val="2"/>
        </w:numPr>
        <w:spacing w:after="80" w:line="276" w:lineRule="auto"/>
      </w:pPr>
      <w:r>
        <w:t>medical, psychological or psychiatric diagnosis or treatment</w:t>
      </w:r>
    </w:p>
    <w:p w14:paraId="105BA8B9" w14:textId="77777777" w:rsidR="00E910B9" w:rsidRDefault="00000000">
      <w:pPr>
        <w:pStyle w:val="ListParagraph"/>
        <w:numPr>
          <w:ilvl w:val="0"/>
          <w:numId w:val="2"/>
        </w:numPr>
        <w:spacing w:after="80" w:line="276" w:lineRule="auto"/>
      </w:pPr>
      <w:r>
        <w:t>counselling, trauma therapy or crisis support</w:t>
      </w:r>
    </w:p>
    <w:p w14:paraId="27647CDA" w14:textId="77777777" w:rsidR="00E910B9" w:rsidRDefault="00000000">
      <w:pPr>
        <w:pStyle w:val="ListParagraph"/>
        <w:numPr>
          <w:ilvl w:val="0"/>
          <w:numId w:val="2"/>
        </w:numPr>
        <w:spacing w:after="80" w:line="276" w:lineRule="auto"/>
      </w:pPr>
      <w:r>
        <w:t>a replacement for care from your doctor, psychologist or other health professional</w:t>
      </w:r>
    </w:p>
    <w:p w14:paraId="55168126" w14:textId="77777777" w:rsidR="00E910B9" w:rsidRDefault="00000000">
      <w:pPr>
        <w:spacing w:before="80" w:after="120" w:line="276" w:lineRule="auto"/>
      </w:pPr>
      <w:r>
        <w:t>Your facilitator is trained in breathwork facilitation. He is not a doctor, psychologist or counsellor. If you're working through something heavy, breathwork can sit alongside professional support. It shouldn't replace it.</w:t>
      </w:r>
    </w:p>
    <w:p w14:paraId="5B65735B" w14:textId="77777777" w:rsidR="00E910B9" w:rsidRDefault="00000000">
      <w:pPr>
        <w:pStyle w:val="Heading2"/>
        <w:keepNext/>
        <w:pBdr>
          <w:bottom w:val="single" w:sz="6" w:space="2" w:color="5A927A"/>
        </w:pBdr>
        <w:spacing w:before="280" w:after="120"/>
      </w:pPr>
      <w:r>
        <w:rPr>
          <w:b/>
          <w:bCs/>
          <w:color w:val="5A927A"/>
        </w:rPr>
        <w:lastRenderedPageBreak/>
        <w:t>3. Health screening</w:t>
      </w:r>
    </w:p>
    <w:p w14:paraId="5E07611E" w14:textId="77777777" w:rsidR="00E910B9" w:rsidRDefault="00000000">
      <w:pPr>
        <w:spacing w:after="120" w:line="276" w:lineRule="auto"/>
      </w:pPr>
      <w:r>
        <w:t xml:space="preserve">Connected breathing shifts blood pressure, blood gases and eye pressure, and it can bring up strong emotion. Some conditions make it </w:t>
      </w:r>
      <w:proofErr w:type="gramStart"/>
      <w:r>
        <w:t>unsafe, or</w:t>
      </w:r>
      <w:proofErr w:type="gramEnd"/>
      <w:r>
        <w:t xml:space="preserve"> mean the practice needs changing. Tick Yes or No for every line. A Yes doesn't automatically rule you out. It means we talk first, and in some </w:t>
      </w:r>
      <w:proofErr w:type="gramStart"/>
      <w:r>
        <w:t>cases</w:t>
      </w:r>
      <w:proofErr w:type="gramEnd"/>
      <w:r>
        <w:t xml:space="preserve"> you'll need written clearance from your doctor.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238"/>
        <w:gridCol w:w="700"/>
        <w:gridCol w:w="700"/>
      </w:tblGrid>
      <w:tr w:rsidR="00E910B9" w14:paraId="695C6161" w14:textId="77777777">
        <w:trPr>
          <w:cantSplit/>
          <w:tblHeader/>
        </w:trPr>
        <w:tc>
          <w:tcPr>
            <w:tcW w:w="8238" w:type="dxa"/>
            <w:tcBorders>
              <w:top w:val="single" w:sz="4" w:space="0" w:color="B7C9C1"/>
              <w:left w:val="single" w:sz="4" w:space="0" w:color="B7C9C1"/>
              <w:bottom w:val="single" w:sz="4" w:space="0" w:color="B7C9C1"/>
              <w:right w:val="single" w:sz="4" w:space="0" w:color="B7C9C1"/>
            </w:tcBorders>
            <w:shd w:val="clear" w:color="auto" w:fill="5A927A"/>
            <w:tcMar>
              <w:top w:w="90" w:type="dxa"/>
              <w:left w:w="120" w:type="dxa"/>
              <w:bottom w:w="90" w:type="dxa"/>
              <w:right w:w="120" w:type="dxa"/>
            </w:tcMar>
          </w:tcPr>
          <w:p w14:paraId="5C25ADCA" w14:textId="77777777" w:rsidR="00E910B9" w:rsidRDefault="00000000">
            <w:r>
              <w:rPr>
                <w:b/>
                <w:bCs/>
                <w:color w:val="FFFFFF"/>
              </w:rPr>
              <w:t>Do you have, or have you had…</w:t>
            </w:r>
          </w:p>
        </w:tc>
        <w:tc>
          <w:tcPr>
            <w:tcW w:w="700" w:type="dxa"/>
            <w:tcBorders>
              <w:top w:val="single" w:sz="4" w:space="0" w:color="B7C9C1"/>
              <w:left w:val="single" w:sz="4" w:space="0" w:color="B7C9C1"/>
              <w:bottom w:val="single" w:sz="4" w:space="0" w:color="B7C9C1"/>
              <w:right w:val="single" w:sz="4" w:space="0" w:color="B7C9C1"/>
            </w:tcBorders>
            <w:shd w:val="clear" w:color="auto" w:fill="5A927A"/>
            <w:tcMar>
              <w:top w:w="90" w:type="dxa"/>
              <w:left w:w="120" w:type="dxa"/>
              <w:bottom w:w="90" w:type="dxa"/>
              <w:right w:w="120" w:type="dxa"/>
            </w:tcMar>
          </w:tcPr>
          <w:p w14:paraId="2C88FBD2" w14:textId="77777777" w:rsidR="00E910B9" w:rsidRDefault="00000000">
            <w:pPr>
              <w:jc w:val="center"/>
            </w:pPr>
            <w:r>
              <w:rPr>
                <w:b/>
                <w:bCs/>
                <w:color w:val="FFFFFF"/>
              </w:rPr>
              <w:t>Yes</w:t>
            </w:r>
          </w:p>
        </w:tc>
        <w:tc>
          <w:tcPr>
            <w:tcW w:w="700" w:type="dxa"/>
            <w:tcBorders>
              <w:top w:val="single" w:sz="4" w:space="0" w:color="B7C9C1"/>
              <w:left w:val="single" w:sz="4" w:space="0" w:color="B7C9C1"/>
              <w:bottom w:val="single" w:sz="4" w:space="0" w:color="B7C9C1"/>
              <w:right w:val="single" w:sz="4" w:space="0" w:color="B7C9C1"/>
            </w:tcBorders>
            <w:shd w:val="clear" w:color="auto" w:fill="5A927A"/>
            <w:tcMar>
              <w:top w:w="90" w:type="dxa"/>
              <w:left w:w="120" w:type="dxa"/>
              <w:bottom w:w="90" w:type="dxa"/>
              <w:right w:w="120" w:type="dxa"/>
            </w:tcMar>
          </w:tcPr>
          <w:p w14:paraId="1E316E2C" w14:textId="77777777" w:rsidR="00E910B9" w:rsidRDefault="00000000">
            <w:pPr>
              <w:jc w:val="center"/>
            </w:pPr>
            <w:r>
              <w:rPr>
                <w:b/>
                <w:bCs/>
                <w:color w:val="FFFFFF"/>
              </w:rPr>
              <w:t>No</w:t>
            </w:r>
          </w:p>
        </w:tc>
      </w:tr>
      <w:tr w:rsidR="00E910B9" w14:paraId="44629D3A" w14:textId="77777777">
        <w:trPr>
          <w:cantSplit/>
        </w:trPr>
        <w:tc>
          <w:tcPr>
            <w:tcW w:w="8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1810A673" w14:textId="77777777" w:rsidR="00E910B9" w:rsidRDefault="00000000">
            <w:r>
              <w:t>Heart disease, heart attack, irregular heartbeat or chest pain on exertion</w:t>
            </w:r>
          </w:p>
        </w:tc>
        <w:sdt>
          <w:sdtPr>
            <w:id w:val="-1378309344"/>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51CE45F2" w14:textId="280CCE1D" w:rsidR="00E910B9" w:rsidRDefault="00195CE7">
                <w:pPr>
                  <w:jc w:val="center"/>
                </w:pPr>
                <w:r>
                  <w:rPr>
                    <w:rFonts w:ascii="MS Gothic" w:eastAsia="MS Gothic" w:hAnsi="MS Gothic" w:hint="eastAsia"/>
                  </w:rPr>
                  <w:t>☐</w:t>
                </w:r>
              </w:p>
            </w:tc>
          </w:sdtContent>
        </w:sdt>
        <w:sdt>
          <w:sdtPr>
            <w:id w:val="-1561777689"/>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15E2948" w14:textId="70EF1616" w:rsidR="00E910B9" w:rsidRDefault="00195CE7">
                <w:pPr>
                  <w:jc w:val="center"/>
                </w:pPr>
                <w:r>
                  <w:rPr>
                    <w:rFonts w:ascii="MS Gothic" w:eastAsia="MS Gothic" w:hAnsi="MS Gothic" w:hint="eastAsia"/>
                  </w:rPr>
                  <w:t>☐</w:t>
                </w:r>
              </w:p>
            </w:tc>
          </w:sdtContent>
        </w:sdt>
      </w:tr>
      <w:tr w:rsidR="00E910B9" w14:paraId="223435B7" w14:textId="77777777">
        <w:trPr>
          <w:cantSplit/>
        </w:trPr>
        <w:tc>
          <w:tcPr>
            <w:tcW w:w="8238"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16368D78" w14:textId="77777777" w:rsidR="00E910B9" w:rsidRDefault="00000000">
            <w:r>
              <w:t>High blood pressure (treated or untreated)</w:t>
            </w:r>
          </w:p>
        </w:tc>
        <w:sdt>
          <w:sdtPr>
            <w:id w:val="-74205703"/>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45DDEE70" w14:textId="3AD4D0ED" w:rsidR="00E910B9" w:rsidRDefault="00195CE7">
                <w:pPr>
                  <w:jc w:val="center"/>
                </w:pPr>
                <w:r>
                  <w:rPr>
                    <w:rFonts w:ascii="MS Gothic" w:eastAsia="MS Gothic" w:hAnsi="MS Gothic" w:hint="eastAsia"/>
                  </w:rPr>
                  <w:t>☐</w:t>
                </w:r>
              </w:p>
            </w:tc>
          </w:sdtContent>
        </w:sdt>
        <w:sdt>
          <w:sdtPr>
            <w:id w:val="1409577468"/>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6E112137" w14:textId="1D32B274" w:rsidR="00E910B9" w:rsidRDefault="00195CE7">
                <w:pPr>
                  <w:jc w:val="center"/>
                </w:pPr>
                <w:r>
                  <w:rPr>
                    <w:rFonts w:ascii="MS Gothic" w:eastAsia="MS Gothic" w:hAnsi="MS Gothic" w:hint="eastAsia"/>
                  </w:rPr>
                  <w:t>☐</w:t>
                </w:r>
              </w:p>
            </w:tc>
          </w:sdtContent>
        </w:sdt>
      </w:tr>
      <w:tr w:rsidR="00E910B9" w14:paraId="18E3BF8A" w14:textId="77777777">
        <w:trPr>
          <w:cantSplit/>
        </w:trPr>
        <w:tc>
          <w:tcPr>
            <w:tcW w:w="8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47FD7556" w14:textId="77777777" w:rsidR="00E910B9" w:rsidRDefault="00000000">
            <w:r>
              <w:t>Stroke, TIA or aneurysm, or a family history of aneurysm</w:t>
            </w:r>
          </w:p>
        </w:tc>
        <w:sdt>
          <w:sdtPr>
            <w:id w:val="-1124082915"/>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618B457F" w14:textId="2574D70C" w:rsidR="00E910B9" w:rsidRDefault="00195CE7">
                <w:pPr>
                  <w:jc w:val="center"/>
                </w:pPr>
                <w:r>
                  <w:rPr>
                    <w:rFonts w:ascii="MS Gothic" w:eastAsia="MS Gothic" w:hAnsi="MS Gothic" w:hint="eastAsia"/>
                  </w:rPr>
                  <w:t>☐</w:t>
                </w:r>
              </w:p>
            </w:tc>
          </w:sdtContent>
        </w:sdt>
        <w:sdt>
          <w:sdtPr>
            <w:id w:val="-1930649181"/>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36F61080" w14:textId="28FB4392" w:rsidR="00E910B9" w:rsidRDefault="00195CE7">
                <w:pPr>
                  <w:jc w:val="center"/>
                </w:pPr>
                <w:r>
                  <w:rPr>
                    <w:rFonts w:ascii="MS Gothic" w:eastAsia="MS Gothic" w:hAnsi="MS Gothic" w:hint="eastAsia"/>
                  </w:rPr>
                  <w:t>☐</w:t>
                </w:r>
              </w:p>
            </w:tc>
          </w:sdtContent>
        </w:sdt>
      </w:tr>
      <w:tr w:rsidR="00E910B9" w14:paraId="6AD23754" w14:textId="77777777">
        <w:trPr>
          <w:cantSplit/>
        </w:trPr>
        <w:tc>
          <w:tcPr>
            <w:tcW w:w="8238"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7437DE15" w14:textId="77777777" w:rsidR="00E910B9" w:rsidRDefault="00000000">
            <w:r>
              <w:t>Epilepsy, seizures or fainting episodes</w:t>
            </w:r>
          </w:p>
        </w:tc>
        <w:sdt>
          <w:sdtPr>
            <w:id w:val="-1225980063"/>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1E4FBA60" w14:textId="2BF145C3" w:rsidR="00E910B9" w:rsidRDefault="00195CE7">
                <w:pPr>
                  <w:jc w:val="center"/>
                </w:pPr>
                <w:r>
                  <w:rPr>
                    <w:rFonts w:ascii="MS Gothic" w:eastAsia="MS Gothic" w:hAnsi="MS Gothic" w:hint="eastAsia"/>
                  </w:rPr>
                  <w:t>☐</w:t>
                </w:r>
              </w:p>
            </w:tc>
          </w:sdtContent>
        </w:sdt>
        <w:sdt>
          <w:sdtPr>
            <w:id w:val="1126424378"/>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3ADBA55" w14:textId="11F77405" w:rsidR="00E910B9" w:rsidRDefault="00195CE7">
                <w:pPr>
                  <w:jc w:val="center"/>
                </w:pPr>
                <w:r>
                  <w:rPr>
                    <w:rFonts w:ascii="MS Gothic" w:eastAsia="MS Gothic" w:hAnsi="MS Gothic" w:hint="eastAsia"/>
                  </w:rPr>
                  <w:t>☐</w:t>
                </w:r>
              </w:p>
            </w:tc>
          </w:sdtContent>
        </w:sdt>
      </w:tr>
      <w:tr w:rsidR="00E910B9" w14:paraId="18ACAC2B" w14:textId="77777777">
        <w:trPr>
          <w:cantSplit/>
        </w:trPr>
        <w:tc>
          <w:tcPr>
            <w:tcW w:w="8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1DA17373" w14:textId="77777777" w:rsidR="00E910B9" w:rsidRDefault="00000000">
            <w:r>
              <w:t>Asthma, COPD or another breathing condition</w:t>
            </w:r>
          </w:p>
        </w:tc>
        <w:sdt>
          <w:sdtPr>
            <w:id w:val="175012302"/>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55D6C5D6" w14:textId="14DC7D52" w:rsidR="00E910B9" w:rsidRDefault="00195CE7">
                <w:pPr>
                  <w:jc w:val="center"/>
                </w:pPr>
                <w:r>
                  <w:rPr>
                    <w:rFonts w:ascii="MS Gothic" w:eastAsia="MS Gothic" w:hAnsi="MS Gothic" w:hint="eastAsia"/>
                  </w:rPr>
                  <w:t>☐</w:t>
                </w:r>
              </w:p>
            </w:tc>
          </w:sdtContent>
        </w:sdt>
        <w:sdt>
          <w:sdtPr>
            <w:id w:val="-853795918"/>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2B709263" w14:textId="662585EF" w:rsidR="00E910B9" w:rsidRDefault="00195CE7">
                <w:pPr>
                  <w:jc w:val="center"/>
                </w:pPr>
                <w:r>
                  <w:rPr>
                    <w:rFonts w:ascii="MS Gothic" w:eastAsia="MS Gothic" w:hAnsi="MS Gothic" w:hint="eastAsia"/>
                  </w:rPr>
                  <w:t>☐</w:t>
                </w:r>
              </w:p>
            </w:tc>
          </w:sdtContent>
        </w:sdt>
      </w:tr>
      <w:tr w:rsidR="00E910B9" w14:paraId="7E80C4DE" w14:textId="77777777">
        <w:trPr>
          <w:cantSplit/>
        </w:trPr>
        <w:tc>
          <w:tcPr>
            <w:tcW w:w="8238"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3355BD0C" w14:textId="77777777" w:rsidR="00E910B9" w:rsidRDefault="00000000">
            <w:r>
              <w:t>A respiratory infection in the last 4 weeks</w:t>
            </w:r>
          </w:p>
        </w:tc>
        <w:sdt>
          <w:sdtPr>
            <w:id w:val="583262352"/>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B423D83" w14:textId="2C3B27BC" w:rsidR="00E910B9" w:rsidRDefault="00195CE7">
                <w:pPr>
                  <w:jc w:val="center"/>
                </w:pPr>
                <w:r>
                  <w:rPr>
                    <w:rFonts w:ascii="MS Gothic" w:eastAsia="MS Gothic" w:hAnsi="MS Gothic" w:hint="eastAsia"/>
                  </w:rPr>
                  <w:t>☐</w:t>
                </w:r>
              </w:p>
            </w:tc>
          </w:sdtContent>
        </w:sdt>
        <w:sdt>
          <w:sdtPr>
            <w:id w:val="1346820882"/>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373EC7B9" w14:textId="530CC4D7" w:rsidR="00E910B9" w:rsidRDefault="00195CE7">
                <w:pPr>
                  <w:jc w:val="center"/>
                </w:pPr>
                <w:r>
                  <w:rPr>
                    <w:rFonts w:ascii="MS Gothic" w:eastAsia="MS Gothic" w:hAnsi="MS Gothic" w:hint="eastAsia"/>
                  </w:rPr>
                  <w:t>☐</w:t>
                </w:r>
              </w:p>
            </w:tc>
          </w:sdtContent>
        </w:sdt>
      </w:tr>
      <w:tr w:rsidR="00E910B9" w14:paraId="51D29271" w14:textId="77777777">
        <w:trPr>
          <w:cantSplit/>
        </w:trPr>
        <w:tc>
          <w:tcPr>
            <w:tcW w:w="8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2D0D6F7C" w14:textId="77777777" w:rsidR="00E910B9" w:rsidRDefault="00000000">
            <w:r>
              <w:t>Glaucoma or a detached retina</w:t>
            </w:r>
          </w:p>
        </w:tc>
        <w:sdt>
          <w:sdtPr>
            <w:id w:val="-421341465"/>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77AC52E" w14:textId="5D0AA2C6" w:rsidR="00E910B9" w:rsidRDefault="00195CE7">
                <w:pPr>
                  <w:jc w:val="center"/>
                </w:pPr>
                <w:r>
                  <w:rPr>
                    <w:rFonts w:ascii="MS Gothic" w:eastAsia="MS Gothic" w:hAnsi="MS Gothic" w:hint="eastAsia"/>
                  </w:rPr>
                  <w:t>☐</w:t>
                </w:r>
              </w:p>
            </w:tc>
          </w:sdtContent>
        </w:sdt>
        <w:sdt>
          <w:sdtPr>
            <w:id w:val="-465437448"/>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3BEB6D72" w14:textId="12ADB49F" w:rsidR="00E910B9" w:rsidRDefault="00195CE7">
                <w:pPr>
                  <w:jc w:val="center"/>
                </w:pPr>
                <w:r>
                  <w:rPr>
                    <w:rFonts w:ascii="MS Gothic" w:eastAsia="MS Gothic" w:hAnsi="MS Gothic" w:hint="eastAsia"/>
                  </w:rPr>
                  <w:t>☐</w:t>
                </w:r>
              </w:p>
            </w:tc>
          </w:sdtContent>
        </w:sdt>
      </w:tr>
      <w:tr w:rsidR="00E910B9" w14:paraId="681A1CF2" w14:textId="77777777">
        <w:trPr>
          <w:cantSplit/>
        </w:trPr>
        <w:tc>
          <w:tcPr>
            <w:tcW w:w="8238"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1648E5B3" w14:textId="77777777" w:rsidR="00E910B9" w:rsidRDefault="00000000">
            <w:r>
              <w:t>Surgery, a serious injury or a broken bone in the last 6 months</w:t>
            </w:r>
          </w:p>
        </w:tc>
        <w:sdt>
          <w:sdtPr>
            <w:id w:val="1744835911"/>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05A0C60B" w14:textId="50407A0D" w:rsidR="00E910B9" w:rsidRDefault="00195CE7">
                <w:pPr>
                  <w:jc w:val="center"/>
                </w:pPr>
                <w:r>
                  <w:rPr>
                    <w:rFonts w:ascii="MS Gothic" w:eastAsia="MS Gothic" w:hAnsi="MS Gothic" w:hint="eastAsia"/>
                  </w:rPr>
                  <w:t>☐</w:t>
                </w:r>
              </w:p>
            </w:tc>
          </w:sdtContent>
        </w:sdt>
        <w:sdt>
          <w:sdtPr>
            <w:id w:val="1077942575"/>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03DA4873" w14:textId="3EE9337F" w:rsidR="00E910B9" w:rsidRDefault="00195CE7">
                <w:pPr>
                  <w:jc w:val="center"/>
                </w:pPr>
                <w:r>
                  <w:rPr>
                    <w:rFonts w:ascii="MS Gothic" w:eastAsia="MS Gothic" w:hAnsi="MS Gothic" w:hint="eastAsia"/>
                  </w:rPr>
                  <w:t>☐</w:t>
                </w:r>
              </w:p>
            </w:tc>
          </w:sdtContent>
        </w:sdt>
      </w:tr>
      <w:tr w:rsidR="00E910B9" w14:paraId="355C61CF" w14:textId="77777777">
        <w:trPr>
          <w:cantSplit/>
        </w:trPr>
        <w:tc>
          <w:tcPr>
            <w:tcW w:w="8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4CD56075" w14:textId="77777777" w:rsidR="00E910B9" w:rsidRDefault="00000000">
            <w:r>
              <w:t>Pregnancy, or giving birth in the last 12 months (note vaginal or caesarean below)</w:t>
            </w:r>
          </w:p>
        </w:tc>
        <w:sdt>
          <w:sdtPr>
            <w:id w:val="1109088890"/>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30E23B9A" w14:textId="21B25ABF" w:rsidR="00E910B9" w:rsidRDefault="00195CE7">
                <w:pPr>
                  <w:jc w:val="center"/>
                </w:pPr>
                <w:r>
                  <w:rPr>
                    <w:rFonts w:ascii="MS Gothic" w:eastAsia="MS Gothic" w:hAnsi="MS Gothic" w:hint="eastAsia"/>
                  </w:rPr>
                  <w:t>☐</w:t>
                </w:r>
              </w:p>
            </w:tc>
          </w:sdtContent>
        </w:sdt>
        <w:sdt>
          <w:sdtPr>
            <w:id w:val="-1586756357"/>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2154747" w14:textId="2709C8AF" w:rsidR="00E910B9" w:rsidRDefault="00195CE7">
                <w:pPr>
                  <w:jc w:val="center"/>
                </w:pPr>
                <w:r>
                  <w:rPr>
                    <w:rFonts w:ascii="MS Gothic" w:eastAsia="MS Gothic" w:hAnsi="MS Gothic" w:hint="eastAsia"/>
                  </w:rPr>
                  <w:t>☐</w:t>
                </w:r>
              </w:p>
            </w:tc>
          </w:sdtContent>
        </w:sdt>
      </w:tr>
      <w:tr w:rsidR="00E910B9" w14:paraId="1D8BC538" w14:textId="77777777">
        <w:trPr>
          <w:cantSplit/>
        </w:trPr>
        <w:tc>
          <w:tcPr>
            <w:tcW w:w="8238"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34211525" w14:textId="77777777" w:rsidR="00E910B9" w:rsidRDefault="00000000">
            <w:r>
              <w:t>Osteoporosis</w:t>
            </w:r>
          </w:p>
        </w:tc>
        <w:sdt>
          <w:sdtPr>
            <w:id w:val="1516496882"/>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4350933" w14:textId="53587008" w:rsidR="00E910B9" w:rsidRDefault="00195CE7">
                <w:pPr>
                  <w:jc w:val="center"/>
                </w:pPr>
                <w:r>
                  <w:rPr>
                    <w:rFonts w:ascii="MS Gothic" w:eastAsia="MS Gothic" w:hAnsi="MS Gothic" w:hint="eastAsia"/>
                  </w:rPr>
                  <w:t>☐</w:t>
                </w:r>
              </w:p>
            </w:tc>
          </w:sdtContent>
        </w:sdt>
        <w:sdt>
          <w:sdtPr>
            <w:id w:val="-1727828528"/>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31AEE4C9" w14:textId="12B3D8D5" w:rsidR="00E910B9" w:rsidRDefault="00195CE7">
                <w:pPr>
                  <w:jc w:val="center"/>
                </w:pPr>
                <w:r>
                  <w:rPr>
                    <w:rFonts w:ascii="MS Gothic" w:eastAsia="MS Gothic" w:hAnsi="MS Gothic" w:hint="eastAsia"/>
                  </w:rPr>
                  <w:t>☐</w:t>
                </w:r>
              </w:p>
            </w:tc>
          </w:sdtContent>
        </w:sdt>
      </w:tr>
      <w:tr w:rsidR="00E910B9" w14:paraId="044D42D3" w14:textId="77777777">
        <w:trPr>
          <w:cantSplit/>
        </w:trPr>
        <w:tc>
          <w:tcPr>
            <w:tcW w:w="8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1619B2CA" w14:textId="77777777" w:rsidR="00E910B9" w:rsidRDefault="00000000">
            <w:r>
              <w:t>Diabetes</w:t>
            </w:r>
          </w:p>
        </w:tc>
        <w:sdt>
          <w:sdtPr>
            <w:id w:val="961310534"/>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2ECA0C2" w14:textId="1B5534E6" w:rsidR="00E910B9" w:rsidRDefault="00195CE7">
                <w:pPr>
                  <w:jc w:val="center"/>
                </w:pPr>
                <w:r>
                  <w:rPr>
                    <w:rFonts w:ascii="MS Gothic" w:eastAsia="MS Gothic" w:hAnsi="MS Gothic" w:hint="eastAsia"/>
                  </w:rPr>
                  <w:t>☐</w:t>
                </w:r>
              </w:p>
            </w:tc>
          </w:sdtContent>
        </w:sdt>
        <w:sdt>
          <w:sdtPr>
            <w:id w:val="-1480374834"/>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AE02736" w14:textId="295BC140" w:rsidR="00E910B9" w:rsidRDefault="00195CE7">
                <w:pPr>
                  <w:jc w:val="center"/>
                </w:pPr>
                <w:r>
                  <w:rPr>
                    <w:rFonts w:ascii="MS Gothic" w:eastAsia="MS Gothic" w:hAnsi="MS Gothic" w:hint="eastAsia"/>
                  </w:rPr>
                  <w:t>☐</w:t>
                </w:r>
              </w:p>
            </w:tc>
          </w:sdtContent>
        </w:sdt>
      </w:tr>
      <w:tr w:rsidR="00E910B9" w14:paraId="2FD6AA59" w14:textId="77777777">
        <w:trPr>
          <w:cantSplit/>
        </w:trPr>
        <w:tc>
          <w:tcPr>
            <w:tcW w:w="8238"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2309440A" w14:textId="77777777" w:rsidR="00E910B9" w:rsidRDefault="00000000">
            <w:r>
              <w:t>Panic attacks</w:t>
            </w:r>
          </w:p>
        </w:tc>
        <w:sdt>
          <w:sdtPr>
            <w:id w:val="1659807950"/>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3583EDA1" w14:textId="1BAA1A5B" w:rsidR="00E910B9" w:rsidRDefault="00195CE7">
                <w:pPr>
                  <w:jc w:val="center"/>
                </w:pPr>
                <w:r>
                  <w:rPr>
                    <w:rFonts w:ascii="MS Gothic" w:eastAsia="MS Gothic" w:hAnsi="MS Gothic" w:hint="eastAsia"/>
                  </w:rPr>
                  <w:t>☐</w:t>
                </w:r>
              </w:p>
            </w:tc>
          </w:sdtContent>
        </w:sdt>
        <w:sdt>
          <w:sdtPr>
            <w:id w:val="170002125"/>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21400398" w14:textId="2121EE32" w:rsidR="00E910B9" w:rsidRDefault="00195CE7">
                <w:pPr>
                  <w:jc w:val="center"/>
                </w:pPr>
                <w:r>
                  <w:rPr>
                    <w:rFonts w:ascii="MS Gothic" w:eastAsia="MS Gothic" w:hAnsi="MS Gothic" w:hint="eastAsia"/>
                  </w:rPr>
                  <w:t>☐</w:t>
                </w:r>
              </w:p>
            </w:tc>
          </w:sdtContent>
        </w:sdt>
      </w:tr>
      <w:tr w:rsidR="00E910B9" w14:paraId="4714A76B" w14:textId="77777777">
        <w:trPr>
          <w:cantSplit/>
        </w:trPr>
        <w:tc>
          <w:tcPr>
            <w:tcW w:w="8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5951E0C9" w14:textId="77777777" w:rsidR="00E910B9" w:rsidRDefault="00000000">
            <w:r>
              <w:t>Bipolar disorder, schizophrenia, psychosis or a psychiatric hospital admission</w:t>
            </w:r>
          </w:p>
        </w:tc>
        <w:sdt>
          <w:sdtPr>
            <w:id w:val="-1636787716"/>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352971A9" w14:textId="5502B1EE" w:rsidR="00E910B9" w:rsidRDefault="00195CE7">
                <w:pPr>
                  <w:jc w:val="center"/>
                </w:pPr>
                <w:r>
                  <w:rPr>
                    <w:rFonts w:ascii="MS Gothic" w:eastAsia="MS Gothic" w:hAnsi="MS Gothic" w:hint="eastAsia"/>
                  </w:rPr>
                  <w:t>☐</w:t>
                </w:r>
              </w:p>
            </w:tc>
          </w:sdtContent>
        </w:sdt>
        <w:sdt>
          <w:sdtPr>
            <w:id w:val="-1042200793"/>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11FA36CA" w14:textId="76B1F9F7" w:rsidR="00E910B9" w:rsidRDefault="00195CE7">
                <w:pPr>
                  <w:jc w:val="center"/>
                </w:pPr>
                <w:r>
                  <w:rPr>
                    <w:rFonts w:ascii="MS Gothic" w:eastAsia="MS Gothic" w:hAnsi="MS Gothic" w:hint="eastAsia"/>
                  </w:rPr>
                  <w:t>☐</w:t>
                </w:r>
              </w:p>
            </w:tc>
          </w:sdtContent>
        </w:sdt>
      </w:tr>
      <w:tr w:rsidR="00E910B9" w14:paraId="1335A89A" w14:textId="77777777">
        <w:trPr>
          <w:cantSplit/>
        </w:trPr>
        <w:tc>
          <w:tcPr>
            <w:tcW w:w="8238"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7E678B02" w14:textId="77777777" w:rsidR="00E910B9" w:rsidRDefault="00000000">
            <w:r>
              <w:t>A current mental health diagnosis you're being treated for</w:t>
            </w:r>
          </w:p>
        </w:tc>
        <w:sdt>
          <w:sdtPr>
            <w:id w:val="513040044"/>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654CD571" w14:textId="1F59A7AA" w:rsidR="00E910B9" w:rsidRDefault="00195CE7">
                <w:pPr>
                  <w:jc w:val="center"/>
                </w:pPr>
                <w:r>
                  <w:rPr>
                    <w:rFonts w:ascii="MS Gothic" w:eastAsia="MS Gothic" w:hAnsi="MS Gothic" w:hint="eastAsia"/>
                  </w:rPr>
                  <w:t>☐</w:t>
                </w:r>
              </w:p>
            </w:tc>
          </w:sdtContent>
        </w:sdt>
        <w:sdt>
          <w:sdtPr>
            <w:id w:val="-873840516"/>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4FA54ADC" w14:textId="11908FBC" w:rsidR="00E910B9" w:rsidRDefault="00195CE7">
                <w:pPr>
                  <w:jc w:val="center"/>
                </w:pPr>
                <w:r>
                  <w:rPr>
                    <w:rFonts w:ascii="MS Gothic" w:eastAsia="MS Gothic" w:hAnsi="MS Gothic" w:hint="eastAsia"/>
                  </w:rPr>
                  <w:t>☐</w:t>
                </w:r>
              </w:p>
            </w:tc>
          </w:sdtContent>
        </w:sdt>
      </w:tr>
      <w:tr w:rsidR="00E910B9" w14:paraId="30C22BEB" w14:textId="77777777">
        <w:trPr>
          <w:cantSplit/>
        </w:trPr>
        <w:tc>
          <w:tcPr>
            <w:tcW w:w="8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0C91C4C9" w14:textId="77777777" w:rsidR="00E910B9" w:rsidRDefault="00000000">
            <w:r>
              <w:t>Suicidal thoughts in the last 12 months</w:t>
            </w:r>
          </w:p>
        </w:tc>
        <w:sdt>
          <w:sdtPr>
            <w:id w:val="-440533343"/>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4F370645" w14:textId="692061F2" w:rsidR="00E910B9" w:rsidRDefault="00195CE7">
                <w:pPr>
                  <w:jc w:val="center"/>
                </w:pPr>
                <w:r>
                  <w:rPr>
                    <w:rFonts w:ascii="MS Gothic" w:eastAsia="MS Gothic" w:hAnsi="MS Gothic" w:hint="eastAsia"/>
                  </w:rPr>
                  <w:t>☐</w:t>
                </w:r>
              </w:p>
            </w:tc>
          </w:sdtContent>
        </w:sdt>
        <w:sdt>
          <w:sdtPr>
            <w:id w:val="1486050954"/>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0CF86833" w14:textId="1CDA16BA" w:rsidR="00E910B9" w:rsidRDefault="00195CE7">
                <w:pPr>
                  <w:jc w:val="center"/>
                </w:pPr>
                <w:r>
                  <w:rPr>
                    <w:rFonts w:ascii="MS Gothic" w:eastAsia="MS Gothic" w:hAnsi="MS Gothic" w:hint="eastAsia"/>
                  </w:rPr>
                  <w:t>☐</w:t>
                </w:r>
              </w:p>
            </w:tc>
          </w:sdtContent>
        </w:sdt>
      </w:tr>
      <w:tr w:rsidR="00E910B9" w14:paraId="40369A2F" w14:textId="77777777">
        <w:trPr>
          <w:cantSplit/>
        </w:trPr>
        <w:tc>
          <w:tcPr>
            <w:tcW w:w="8238"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241BA379" w14:textId="77777777" w:rsidR="00E910B9" w:rsidRDefault="00000000">
            <w:r>
              <w:t>Any other condition your doctor has told you to be careful with</w:t>
            </w:r>
          </w:p>
        </w:tc>
        <w:sdt>
          <w:sdtPr>
            <w:id w:val="-1084749349"/>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535B2F46" w14:textId="305C3872" w:rsidR="00E910B9" w:rsidRDefault="00195CE7">
                <w:pPr>
                  <w:jc w:val="center"/>
                </w:pPr>
                <w:r>
                  <w:rPr>
                    <w:rFonts w:ascii="MS Gothic" w:eastAsia="MS Gothic" w:hAnsi="MS Gothic" w:hint="eastAsia"/>
                  </w:rPr>
                  <w:t>☐</w:t>
                </w:r>
              </w:p>
            </w:tc>
          </w:sdtContent>
        </w:sdt>
        <w:sdt>
          <w:sdtPr>
            <w:id w:val="-1226916648"/>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6C3173DB" w14:textId="0C97BDB1" w:rsidR="00E910B9" w:rsidRDefault="00195CE7">
                <w:pPr>
                  <w:jc w:val="center"/>
                </w:pPr>
                <w:r>
                  <w:rPr>
                    <w:rFonts w:ascii="MS Gothic" w:eastAsia="MS Gothic" w:hAnsi="MS Gothic" w:hint="eastAsia"/>
                  </w:rPr>
                  <w:t>☐</w:t>
                </w:r>
              </w:p>
            </w:tc>
          </w:sdtContent>
        </w:sdt>
      </w:tr>
    </w:tbl>
    <w:p w14:paraId="09C5E035" w14:textId="77777777" w:rsidR="00E910B9" w:rsidRDefault="00E910B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E910B9" w14:paraId="6686570A" w14:textId="77777777">
        <w:trPr>
          <w:cantSplit/>
          <w:tblHeader/>
        </w:trPr>
        <w:tc>
          <w:tcPr>
            <w:tcW w:w="9638"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073710A6" w14:textId="77777777" w:rsidR="00E910B9" w:rsidRDefault="00000000">
            <w:r>
              <w:rPr>
                <w:b/>
                <w:bCs/>
              </w:rPr>
              <w:t>If you ticked Yes to anything, give details</w:t>
            </w:r>
          </w:p>
        </w:tc>
      </w:tr>
      <w:tr w:rsidR="00E910B9" w14:paraId="2C793B7E" w14:textId="77777777">
        <w:trPr>
          <w:cantSplit/>
        </w:trPr>
        <w:tc>
          <w:tcPr>
            <w:tcW w:w="96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4AC61750" w14:textId="611F7C2F" w:rsidR="00E910B9" w:rsidRDefault="00000000">
            <w:r>
              <w:t xml:space="preserve"> </w:t>
            </w:r>
            <w:sdt>
              <w:sdtPr>
                <w:id w:val="396939443"/>
                <w:placeholder>
                  <w:docPart w:val="DefaultPlaceholder_-1854013440"/>
                </w:placeholder>
                <w:showingPlcHdr/>
              </w:sdtPr>
              <w:sdtContent>
                <w:r w:rsidR="00195CE7" w:rsidRPr="00463FA5">
                  <w:rPr>
                    <w:rStyle w:val="PlaceholderText"/>
                  </w:rPr>
                  <w:t>Click or tap here to enter text.</w:t>
                </w:r>
              </w:sdtContent>
            </w:sdt>
          </w:p>
        </w:tc>
      </w:tr>
      <w:tr w:rsidR="00E910B9" w14:paraId="1C623841" w14:textId="77777777">
        <w:trPr>
          <w:cantSplit/>
        </w:trPr>
        <w:tc>
          <w:tcPr>
            <w:tcW w:w="96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41EC2C09" w14:textId="2B9E4061" w:rsidR="00E910B9" w:rsidRDefault="00000000">
            <w:r>
              <w:t xml:space="preserve"> </w:t>
            </w:r>
            <w:sdt>
              <w:sdtPr>
                <w:id w:val="-1634004717"/>
                <w:placeholder>
                  <w:docPart w:val="DefaultPlaceholder_-1854013440"/>
                </w:placeholder>
                <w:showingPlcHdr/>
              </w:sdtPr>
              <w:sdtContent>
                <w:r w:rsidR="00195CE7" w:rsidRPr="00463FA5">
                  <w:rPr>
                    <w:rStyle w:val="PlaceholderText"/>
                  </w:rPr>
                  <w:t>Click or tap here to enter text.</w:t>
                </w:r>
              </w:sdtContent>
            </w:sdt>
          </w:p>
        </w:tc>
      </w:tr>
      <w:tr w:rsidR="00E910B9" w14:paraId="5B25AC85" w14:textId="77777777">
        <w:trPr>
          <w:cantSplit/>
        </w:trPr>
        <w:tc>
          <w:tcPr>
            <w:tcW w:w="96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F14C710" w14:textId="1460DB21" w:rsidR="00E910B9" w:rsidRDefault="00000000">
            <w:r>
              <w:t xml:space="preserve"> </w:t>
            </w:r>
            <w:sdt>
              <w:sdtPr>
                <w:id w:val="-55629502"/>
                <w:placeholder>
                  <w:docPart w:val="DefaultPlaceholder_-1854013440"/>
                </w:placeholder>
                <w:showingPlcHdr/>
              </w:sdtPr>
              <w:sdtContent>
                <w:r w:rsidR="00195CE7" w:rsidRPr="00463FA5">
                  <w:rPr>
                    <w:rStyle w:val="PlaceholderText"/>
                  </w:rPr>
                  <w:t>Click or tap here to enter text.</w:t>
                </w:r>
              </w:sdtContent>
            </w:sdt>
          </w:p>
        </w:tc>
      </w:tr>
    </w:tbl>
    <w:p w14:paraId="4F583FF5" w14:textId="77777777" w:rsidR="00E910B9" w:rsidRDefault="00E910B9">
      <w:pPr>
        <w:spacing w:after="120"/>
      </w:pPr>
    </w:p>
    <w:p w14:paraId="079A8B73" w14:textId="77777777" w:rsidR="00E910B9" w:rsidRDefault="00000000">
      <w:pPr>
        <w:spacing w:after="120" w:line="276" w:lineRule="auto"/>
      </w:pPr>
      <w:r>
        <w:rPr>
          <w:b/>
          <w:bCs/>
        </w:rPr>
        <w:t xml:space="preserve">Doctor's clearance. </w:t>
      </w:r>
      <w:r>
        <w:t>If you ticked Yes to heart, blood pressure, stroke or aneurysm, seizures, eyes, pregnancy or recent surgery, or to the psychiatric items, bring written clearance from your GP or specialist before your first session.</w:t>
      </w:r>
    </w:p>
    <w:p w14:paraId="4EE46E67" w14:textId="0289CCE4" w:rsidR="00E910B9" w:rsidRDefault="00195CE7">
      <w:pPr>
        <w:spacing w:after="120" w:line="276" w:lineRule="auto"/>
      </w:pPr>
      <w:sdt>
        <w:sdtPr>
          <w:id w:val="-1554838168"/>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Clearance attached     </w:t>
      </w:r>
      <w:sdt>
        <w:sdtPr>
          <w:id w:val="1371275356"/>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Clearance to follow</w:t>
      </w:r>
    </w:p>
    <w:p w14:paraId="5A1C0DE1" w14:textId="77777777" w:rsidR="00E910B9" w:rsidRDefault="00000000">
      <w:pPr>
        <w:spacing w:after="120" w:line="276" w:lineRule="auto"/>
      </w:pPr>
      <w:r>
        <w:rPr>
          <w:b/>
          <w:bCs/>
        </w:rPr>
        <w:t xml:space="preserve">If we can't take you. </w:t>
      </w:r>
      <w:r>
        <w:t>If your facilitator reviews this form and decides he can't safely include you, you'll receive a full refund for that session.</w:t>
      </w:r>
    </w:p>
    <w:p w14:paraId="2C6C4507" w14:textId="77777777" w:rsidR="00E910B9" w:rsidRDefault="00000000">
      <w:pPr>
        <w:pStyle w:val="Heading2"/>
        <w:keepNext/>
        <w:pBdr>
          <w:bottom w:val="single" w:sz="6" w:space="2" w:color="5A927A"/>
        </w:pBdr>
        <w:spacing w:before="280" w:after="120"/>
      </w:pPr>
      <w:r>
        <w:rPr>
          <w:b/>
          <w:bCs/>
          <w:color w:val="5A927A"/>
        </w:rPr>
        <w:lastRenderedPageBreak/>
        <w:t>4. Medications, substances and recent events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700"/>
        <w:gridCol w:w="700"/>
        <w:gridCol w:w="3238"/>
      </w:tblGrid>
      <w:tr w:rsidR="00E910B9" w14:paraId="03A51CE8" w14:textId="77777777">
        <w:trPr>
          <w:cantSplit/>
          <w:tblHeader/>
        </w:trPr>
        <w:tc>
          <w:tcPr>
            <w:tcW w:w="5000" w:type="dxa"/>
            <w:tcBorders>
              <w:top w:val="single" w:sz="4" w:space="0" w:color="B7C9C1"/>
              <w:left w:val="single" w:sz="4" w:space="0" w:color="B7C9C1"/>
              <w:bottom w:val="single" w:sz="4" w:space="0" w:color="B7C9C1"/>
              <w:right w:val="single" w:sz="4" w:space="0" w:color="B7C9C1"/>
            </w:tcBorders>
            <w:shd w:val="clear" w:color="auto" w:fill="5A927A"/>
            <w:tcMar>
              <w:top w:w="90" w:type="dxa"/>
              <w:left w:w="120" w:type="dxa"/>
              <w:bottom w:w="90" w:type="dxa"/>
              <w:right w:w="120" w:type="dxa"/>
            </w:tcMar>
          </w:tcPr>
          <w:p w14:paraId="50A0EEB1" w14:textId="77777777" w:rsidR="00E910B9" w:rsidRDefault="00E910B9"/>
        </w:tc>
        <w:tc>
          <w:tcPr>
            <w:tcW w:w="700" w:type="dxa"/>
            <w:tcBorders>
              <w:top w:val="single" w:sz="4" w:space="0" w:color="B7C9C1"/>
              <w:left w:val="single" w:sz="4" w:space="0" w:color="B7C9C1"/>
              <w:bottom w:val="single" w:sz="4" w:space="0" w:color="B7C9C1"/>
              <w:right w:val="single" w:sz="4" w:space="0" w:color="B7C9C1"/>
            </w:tcBorders>
            <w:shd w:val="clear" w:color="auto" w:fill="5A927A"/>
            <w:tcMar>
              <w:top w:w="90" w:type="dxa"/>
              <w:left w:w="120" w:type="dxa"/>
              <w:bottom w:w="90" w:type="dxa"/>
              <w:right w:w="120" w:type="dxa"/>
            </w:tcMar>
          </w:tcPr>
          <w:p w14:paraId="48F1CB46" w14:textId="77777777" w:rsidR="00E910B9" w:rsidRDefault="00000000">
            <w:pPr>
              <w:jc w:val="center"/>
            </w:pPr>
            <w:r>
              <w:rPr>
                <w:b/>
                <w:bCs/>
                <w:color w:val="FFFFFF"/>
              </w:rPr>
              <w:t>Yes</w:t>
            </w:r>
          </w:p>
        </w:tc>
        <w:tc>
          <w:tcPr>
            <w:tcW w:w="700" w:type="dxa"/>
            <w:tcBorders>
              <w:top w:val="single" w:sz="4" w:space="0" w:color="B7C9C1"/>
              <w:left w:val="single" w:sz="4" w:space="0" w:color="B7C9C1"/>
              <w:bottom w:val="single" w:sz="4" w:space="0" w:color="B7C9C1"/>
              <w:right w:val="single" w:sz="4" w:space="0" w:color="B7C9C1"/>
            </w:tcBorders>
            <w:shd w:val="clear" w:color="auto" w:fill="5A927A"/>
            <w:tcMar>
              <w:top w:w="90" w:type="dxa"/>
              <w:left w:w="120" w:type="dxa"/>
              <w:bottom w:w="90" w:type="dxa"/>
              <w:right w:w="120" w:type="dxa"/>
            </w:tcMar>
          </w:tcPr>
          <w:p w14:paraId="7F102780" w14:textId="77777777" w:rsidR="00E910B9" w:rsidRDefault="00000000">
            <w:pPr>
              <w:jc w:val="center"/>
            </w:pPr>
            <w:r>
              <w:rPr>
                <w:b/>
                <w:bCs/>
                <w:color w:val="FFFFFF"/>
              </w:rPr>
              <w:t>No</w:t>
            </w:r>
          </w:p>
        </w:tc>
        <w:tc>
          <w:tcPr>
            <w:tcW w:w="3238" w:type="dxa"/>
            <w:tcBorders>
              <w:top w:val="single" w:sz="4" w:space="0" w:color="B7C9C1"/>
              <w:left w:val="single" w:sz="4" w:space="0" w:color="B7C9C1"/>
              <w:bottom w:val="single" w:sz="4" w:space="0" w:color="B7C9C1"/>
              <w:right w:val="single" w:sz="4" w:space="0" w:color="B7C9C1"/>
            </w:tcBorders>
            <w:shd w:val="clear" w:color="auto" w:fill="5A927A"/>
            <w:tcMar>
              <w:top w:w="90" w:type="dxa"/>
              <w:left w:w="120" w:type="dxa"/>
              <w:bottom w:w="90" w:type="dxa"/>
              <w:right w:w="120" w:type="dxa"/>
            </w:tcMar>
          </w:tcPr>
          <w:p w14:paraId="29C848FF" w14:textId="77777777" w:rsidR="00E910B9" w:rsidRDefault="00000000">
            <w:r>
              <w:rPr>
                <w:b/>
                <w:bCs/>
                <w:color w:val="FFFFFF"/>
              </w:rPr>
              <w:t>Details</w:t>
            </w:r>
          </w:p>
        </w:tc>
      </w:tr>
      <w:tr w:rsidR="00E910B9" w14:paraId="4AFD1245" w14:textId="77777777">
        <w:trPr>
          <w:cantSplit/>
        </w:trPr>
        <w:tc>
          <w:tcPr>
            <w:tcW w:w="50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052A195" w14:textId="77777777" w:rsidR="00E910B9" w:rsidRDefault="00000000">
            <w:r>
              <w:t>Are you taking any prescribed medication? (Antidepressants, anti-anxiety, antipsychotic, mood stabiliser, blood pressure and heart medications matter most.)</w:t>
            </w:r>
          </w:p>
        </w:tc>
        <w:sdt>
          <w:sdtPr>
            <w:id w:val="-2083984071"/>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2D0DBEE6" w14:textId="06421B5D" w:rsidR="00E910B9" w:rsidRDefault="00195CE7">
                <w:pPr>
                  <w:jc w:val="center"/>
                </w:pPr>
                <w:r>
                  <w:rPr>
                    <w:rFonts w:ascii="MS Gothic" w:eastAsia="MS Gothic" w:hAnsi="MS Gothic" w:hint="eastAsia"/>
                  </w:rPr>
                  <w:t>☐</w:t>
                </w:r>
              </w:p>
            </w:tc>
          </w:sdtContent>
        </w:sdt>
        <w:sdt>
          <w:sdtPr>
            <w:id w:val="961545252"/>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03615B72" w14:textId="170F80AE" w:rsidR="00E910B9" w:rsidRDefault="00195CE7">
                <w:pPr>
                  <w:jc w:val="center"/>
                </w:pPr>
                <w:r>
                  <w:rPr>
                    <w:rFonts w:ascii="MS Gothic" w:eastAsia="MS Gothic" w:hAnsi="MS Gothic" w:hint="eastAsia"/>
                  </w:rPr>
                  <w:t>☐</w:t>
                </w:r>
              </w:p>
            </w:tc>
          </w:sdtContent>
        </w:sdt>
        <w:tc>
          <w:tcPr>
            <w:tcW w:w="3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48FDC861" w14:textId="77777777" w:rsidR="00E910B9" w:rsidRDefault="00E910B9"/>
        </w:tc>
      </w:tr>
      <w:tr w:rsidR="00E910B9" w14:paraId="5FB2FD89" w14:textId="77777777">
        <w:trPr>
          <w:cantSplit/>
        </w:trPr>
        <w:tc>
          <w:tcPr>
            <w:tcW w:w="50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69B2C385" w14:textId="77777777" w:rsidR="00E910B9" w:rsidRDefault="00000000">
            <w:r>
              <w:t>Have you used alcohol, cannabis or other recreational drugs in the last 24 hours?</w:t>
            </w:r>
          </w:p>
        </w:tc>
        <w:sdt>
          <w:sdtPr>
            <w:id w:val="-397514683"/>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0A03B916" w14:textId="387AEED7" w:rsidR="00E910B9" w:rsidRDefault="00195CE7">
                <w:pPr>
                  <w:jc w:val="center"/>
                </w:pPr>
                <w:r>
                  <w:rPr>
                    <w:rFonts w:ascii="MS Gothic" w:eastAsia="MS Gothic" w:hAnsi="MS Gothic" w:hint="eastAsia"/>
                  </w:rPr>
                  <w:t>☐</w:t>
                </w:r>
              </w:p>
            </w:tc>
          </w:sdtContent>
        </w:sdt>
        <w:sdt>
          <w:sdtPr>
            <w:id w:val="1190419637"/>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4BE02675" w14:textId="76365385" w:rsidR="00E910B9" w:rsidRDefault="00195CE7">
                <w:pPr>
                  <w:jc w:val="center"/>
                </w:pPr>
                <w:r>
                  <w:rPr>
                    <w:rFonts w:ascii="MS Gothic" w:eastAsia="MS Gothic" w:hAnsi="MS Gothic" w:hint="eastAsia"/>
                  </w:rPr>
                  <w:t>☐</w:t>
                </w:r>
              </w:p>
            </w:tc>
          </w:sdtContent>
        </w:sdt>
        <w:tc>
          <w:tcPr>
            <w:tcW w:w="3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1302972" w14:textId="77777777" w:rsidR="00E910B9" w:rsidRDefault="00E910B9"/>
        </w:tc>
      </w:tr>
      <w:tr w:rsidR="00E910B9" w14:paraId="4CE39505" w14:textId="77777777">
        <w:trPr>
          <w:cantSplit/>
        </w:trPr>
        <w:tc>
          <w:tcPr>
            <w:tcW w:w="50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0B56C2C" w14:textId="77777777" w:rsidR="00E910B9" w:rsidRDefault="00000000">
            <w:r>
              <w:t>Have you used psychedelics (including in ceremony) in the last 4 weeks?</w:t>
            </w:r>
          </w:p>
        </w:tc>
        <w:sdt>
          <w:sdtPr>
            <w:id w:val="-708729258"/>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B03DA67" w14:textId="4B28D833" w:rsidR="00E910B9" w:rsidRDefault="00195CE7">
                <w:pPr>
                  <w:jc w:val="center"/>
                </w:pPr>
                <w:r>
                  <w:rPr>
                    <w:rFonts w:ascii="MS Gothic" w:eastAsia="MS Gothic" w:hAnsi="MS Gothic" w:hint="eastAsia"/>
                  </w:rPr>
                  <w:t>☐</w:t>
                </w:r>
              </w:p>
            </w:tc>
          </w:sdtContent>
        </w:sdt>
        <w:sdt>
          <w:sdtPr>
            <w:id w:val="920142479"/>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5DDE9C86" w14:textId="64D7C1C5" w:rsidR="00E910B9" w:rsidRDefault="00195CE7">
                <w:pPr>
                  <w:jc w:val="center"/>
                </w:pPr>
                <w:r>
                  <w:rPr>
                    <w:rFonts w:ascii="MS Gothic" w:eastAsia="MS Gothic" w:hAnsi="MS Gothic" w:hint="eastAsia"/>
                  </w:rPr>
                  <w:t>☐</w:t>
                </w:r>
              </w:p>
            </w:tc>
          </w:sdtContent>
        </w:sdt>
        <w:tc>
          <w:tcPr>
            <w:tcW w:w="3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4027AB4E" w14:textId="77777777" w:rsidR="00E910B9" w:rsidRDefault="00E910B9"/>
        </w:tc>
      </w:tr>
      <w:tr w:rsidR="00E910B9" w14:paraId="127E68D7" w14:textId="77777777">
        <w:trPr>
          <w:cantSplit/>
        </w:trPr>
        <w:tc>
          <w:tcPr>
            <w:tcW w:w="50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51D8B7CF" w14:textId="77777777" w:rsidR="00E910B9" w:rsidRDefault="00000000">
            <w:r>
              <w:t>Have you had a major loss, shock or crisis in the last 3 months?</w:t>
            </w:r>
          </w:p>
        </w:tc>
        <w:sdt>
          <w:sdtPr>
            <w:id w:val="-1447922302"/>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0210559F" w14:textId="3027E03D" w:rsidR="00E910B9" w:rsidRDefault="00195CE7">
                <w:pPr>
                  <w:jc w:val="center"/>
                </w:pPr>
                <w:r>
                  <w:rPr>
                    <w:rFonts w:ascii="MS Gothic" w:eastAsia="MS Gothic" w:hAnsi="MS Gothic" w:hint="eastAsia"/>
                  </w:rPr>
                  <w:t>☐</w:t>
                </w:r>
              </w:p>
            </w:tc>
          </w:sdtContent>
        </w:sdt>
        <w:sdt>
          <w:sdtPr>
            <w:id w:val="-1868061735"/>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47B16AEF" w14:textId="06C206FC" w:rsidR="00E910B9" w:rsidRDefault="00195CE7">
                <w:pPr>
                  <w:jc w:val="center"/>
                </w:pPr>
                <w:r>
                  <w:rPr>
                    <w:rFonts w:ascii="MS Gothic" w:eastAsia="MS Gothic" w:hAnsi="MS Gothic" w:hint="eastAsia"/>
                  </w:rPr>
                  <w:t>☐</w:t>
                </w:r>
              </w:p>
            </w:tc>
          </w:sdtContent>
        </w:sdt>
        <w:tc>
          <w:tcPr>
            <w:tcW w:w="3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C60392D" w14:textId="77777777" w:rsidR="00E910B9" w:rsidRDefault="00E910B9"/>
        </w:tc>
      </w:tr>
      <w:tr w:rsidR="00E910B9" w14:paraId="3EFF1AEB" w14:textId="77777777">
        <w:trPr>
          <w:cantSplit/>
        </w:trPr>
        <w:tc>
          <w:tcPr>
            <w:tcW w:w="50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1688AC64" w14:textId="77777777" w:rsidR="00E910B9" w:rsidRDefault="00000000">
            <w:r>
              <w:t>Have you done breathwork before?</w:t>
            </w:r>
          </w:p>
        </w:tc>
        <w:sdt>
          <w:sdtPr>
            <w:id w:val="-591858423"/>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144A3938" w14:textId="5E53410E" w:rsidR="00E910B9" w:rsidRDefault="00195CE7">
                <w:pPr>
                  <w:jc w:val="center"/>
                </w:pPr>
                <w:r>
                  <w:rPr>
                    <w:rFonts w:ascii="MS Gothic" w:eastAsia="MS Gothic" w:hAnsi="MS Gothic" w:hint="eastAsia"/>
                  </w:rPr>
                  <w:t>☐</w:t>
                </w:r>
              </w:p>
            </w:tc>
          </w:sdtContent>
        </w:sdt>
        <w:sdt>
          <w:sdtPr>
            <w:id w:val="-702938985"/>
            <w14:checkbox>
              <w14:checked w14:val="0"/>
              <w14:checkedState w14:val="2612" w14:font="MS Gothic"/>
              <w14:uncheckedState w14:val="2610" w14:font="MS Gothic"/>
            </w14:checkbox>
          </w:sdtPr>
          <w:sdtContent>
            <w:tc>
              <w:tcPr>
                <w:tcW w:w="700"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E81D85B" w14:textId="6D16C0FD" w:rsidR="00E910B9" w:rsidRDefault="00195CE7">
                <w:pPr>
                  <w:jc w:val="center"/>
                </w:pPr>
                <w:r>
                  <w:rPr>
                    <w:rFonts w:ascii="MS Gothic" w:eastAsia="MS Gothic" w:hAnsi="MS Gothic" w:hint="eastAsia"/>
                  </w:rPr>
                  <w:t>☐</w:t>
                </w:r>
              </w:p>
            </w:tc>
          </w:sdtContent>
        </w:sdt>
        <w:tc>
          <w:tcPr>
            <w:tcW w:w="3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5656120B" w14:textId="77777777" w:rsidR="00E910B9" w:rsidRDefault="00E910B9"/>
        </w:tc>
      </w:tr>
    </w:tbl>
    <w:p w14:paraId="5BB88AED" w14:textId="77777777" w:rsidR="00E910B9" w:rsidRDefault="00E910B9">
      <w:pPr>
        <w:spacing w:after="120"/>
      </w:pPr>
    </w:p>
    <w:p w14:paraId="51B692F8" w14:textId="77777777" w:rsidR="00E910B9" w:rsidRDefault="00000000">
      <w:pPr>
        <w:spacing w:after="120" w:line="276" w:lineRule="auto"/>
      </w:pPr>
      <w:r>
        <w:t>If you're on psychoactive medication, talk to your prescriber about breathwork before your first session. Don't stop or change medication to take part.</w:t>
      </w:r>
    </w:p>
    <w:p w14:paraId="64310B02" w14:textId="77777777" w:rsidR="00E910B9" w:rsidRDefault="00000000">
      <w:pPr>
        <w:spacing w:after="120" w:line="276" w:lineRule="auto"/>
      </w:pPr>
      <w:r>
        <w:t>Please arrive sober and don't eat a heavy meal in the 2 hours before a session.</w:t>
      </w:r>
    </w:p>
    <w:p w14:paraId="4880408A" w14:textId="77777777" w:rsidR="00E910B9" w:rsidRDefault="00000000">
      <w:pPr>
        <w:pStyle w:val="Heading2"/>
        <w:keepNext/>
        <w:pBdr>
          <w:bottom w:val="single" w:sz="6" w:space="2" w:color="5A927A"/>
        </w:pBdr>
        <w:spacing w:before="280" w:after="120"/>
      </w:pPr>
      <w:r>
        <w:rPr>
          <w:b/>
          <w:bCs/>
          <w:color w:val="5A927A"/>
        </w:rPr>
        <w:t>5. What you might experience</w:t>
      </w:r>
    </w:p>
    <w:p w14:paraId="7B38CEC9" w14:textId="77777777" w:rsidR="00E910B9" w:rsidRDefault="00000000">
      <w:pPr>
        <w:spacing w:after="120" w:line="276" w:lineRule="auto"/>
      </w:pPr>
      <w:r>
        <w:t>Most of this is normal and passes once your breathing settles. It still helps to know about it in advance.</w:t>
      </w:r>
    </w:p>
    <w:p w14:paraId="4D62015C" w14:textId="77777777" w:rsidR="00E910B9" w:rsidRDefault="00000000">
      <w:pPr>
        <w:spacing w:after="120" w:line="276" w:lineRule="auto"/>
      </w:pPr>
      <w:r>
        <w:rPr>
          <w:b/>
          <w:bCs/>
        </w:rPr>
        <w:t xml:space="preserve">Physical: </w:t>
      </w:r>
      <w:r>
        <w:t>tingling or buzzing, especially in the hands, feet and face; tight or cramping hands and mouth; light-headedness or dizziness; feeling hot or cold; shaking or twitching; a dry mouth; tiredness afterwards.</w:t>
      </w:r>
    </w:p>
    <w:p w14:paraId="43DB0881" w14:textId="77777777" w:rsidR="00E910B9" w:rsidRDefault="00000000">
      <w:pPr>
        <w:spacing w:after="120" w:line="276" w:lineRule="auto"/>
      </w:pPr>
      <w:r>
        <w:rPr>
          <w:b/>
          <w:bCs/>
        </w:rPr>
        <w:t xml:space="preserve">Emotional: </w:t>
      </w:r>
      <w:r>
        <w:t>crying, laughing, anger, fear or grief, sometimes with no clear reason; old memories surfacing; feeling exposed or unsettled for a day or two afterwards.</w:t>
      </w:r>
    </w:p>
    <w:p w14:paraId="44E20DC9" w14:textId="77777777" w:rsidR="00E910B9" w:rsidRDefault="00000000">
      <w:pPr>
        <w:spacing w:after="120" w:line="276" w:lineRule="auto"/>
      </w:pPr>
      <w:r>
        <w:rPr>
          <w:b/>
          <w:bCs/>
        </w:rPr>
        <w:t xml:space="preserve">Less common: </w:t>
      </w:r>
      <w:r>
        <w:t>nausea, a headache, or a panic response where you feel anxious and short of breath. Your facilitator is trained to help you slow down and settle.</w:t>
      </w:r>
    </w:p>
    <w:p w14:paraId="2F37B874" w14:textId="77777777" w:rsidR="00E910B9" w:rsidRDefault="00000000">
      <w:pPr>
        <w:spacing w:after="120" w:line="276" w:lineRule="auto"/>
      </w:pPr>
      <w:r>
        <w:t>Breathwork can bring stuff up. That's part of how it works, and it's also why the health screening matters. No particular outcome is promised.</w:t>
      </w:r>
    </w:p>
    <w:p w14:paraId="07AC0B38" w14:textId="77777777" w:rsidR="00E910B9" w:rsidRDefault="00000000">
      <w:pPr>
        <w:pStyle w:val="Heading2"/>
        <w:keepNext/>
        <w:pBdr>
          <w:bottom w:val="single" w:sz="6" w:space="2" w:color="5A927A"/>
        </w:pBdr>
        <w:spacing w:before="280" w:after="120"/>
      </w:pPr>
      <w:r>
        <w:rPr>
          <w:b/>
          <w:bCs/>
          <w:color w:val="5A927A"/>
        </w:rPr>
        <w:t>6. During the session</w:t>
      </w:r>
    </w:p>
    <w:p w14:paraId="6E3704FC" w14:textId="77777777" w:rsidR="00E910B9" w:rsidRDefault="00000000">
      <w:pPr>
        <w:pStyle w:val="ListParagraph"/>
        <w:numPr>
          <w:ilvl w:val="0"/>
          <w:numId w:val="2"/>
        </w:numPr>
        <w:spacing w:after="80" w:line="276" w:lineRule="auto"/>
      </w:pPr>
      <w:r>
        <w:rPr>
          <w:b/>
          <w:bCs/>
        </w:rPr>
        <w:t xml:space="preserve">You can stop at any time. </w:t>
      </w:r>
      <w:r>
        <w:t>Slow your breath, sit up, open your eyes or leave the room. You don't need to explain.</w:t>
      </w:r>
    </w:p>
    <w:p w14:paraId="4FC726BD" w14:textId="77777777" w:rsidR="00E910B9" w:rsidRDefault="00000000">
      <w:pPr>
        <w:pStyle w:val="ListParagraph"/>
        <w:numPr>
          <w:ilvl w:val="0"/>
          <w:numId w:val="2"/>
        </w:numPr>
        <w:spacing w:after="80" w:line="276" w:lineRule="auto"/>
      </w:pPr>
      <w:r>
        <w:rPr>
          <w:b/>
          <w:bCs/>
        </w:rPr>
        <w:t xml:space="preserve">Tell your facilitator </w:t>
      </w:r>
      <w:r>
        <w:t>straight away about chest pain, severe headache, vision changes, feeling faint, or anything that feels wrong rather than intense.</w:t>
      </w:r>
    </w:p>
    <w:p w14:paraId="26260FC8" w14:textId="77777777" w:rsidR="00E910B9" w:rsidRDefault="00000000">
      <w:pPr>
        <w:pStyle w:val="ListParagraph"/>
        <w:numPr>
          <w:ilvl w:val="0"/>
          <w:numId w:val="2"/>
        </w:numPr>
        <w:spacing w:after="80" w:line="276" w:lineRule="auto"/>
      </w:pPr>
      <w:r>
        <w:rPr>
          <w:b/>
          <w:bCs/>
        </w:rPr>
        <w:t xml:space="preserve">Your facilitator can pause or change your practice, </w:t>
      </w:r>
      <w:r>
        <w:t>or ask you to stop, if he's concerned for your safety. That call is final for that session.</w:t>
      </w:r>
    </w:p>
    <w:p w14:paraId="1D382D72" w14:textId="77777777" w:rsidR="00E910B9" w:rsidRDefault="00000000">
      <w:pPr>
        <w:pStyle w:val="ListParagraph"/>
        <w:numPr>
          <w:ilvl w:val="0"/>
          <w:numId w:val="2"/>
        </w:numPr>
        <w:spacing w:after="80" w:line="276" w:lineRule="auto"/>
      </w:pPr>
      <w:r>
        <w:rPr>
          <w:b/>
          <w:bCs/>
        </w:rPr>
        <w:t xml:space="preserve">Online: </w:t>
      </w:r>
      <w:r>
        <w:t>practise lying down in a private, safe space, with your camera on so your facilitator can see you, and your phone nearby.</w:t>
      </w:r>
    </w:p>
    <w:p w14:paraId="0F343453" w14:textId="77777777" w:rsidR="00E910B9" w:rsidRDefault="00000000">
      <w:pPr>
        <w:spacing w:before="120" w:after="120" w:line="276" w:lineRule="auto"/>
      </w:pPr>
      <w:r>
        <w:rPr>
          <w:b/>
          <w:bCs/>
        </w:rPr>
        <w:t xml:space="preserve">Touch. </w:t>
      </w:r>
      <w:r>
        <w:t xml:space="preserve">In person, your facilitator may offer light touch (for example, a hand on the shoulder or sternum) to support grounding. It is always </w:t>
      </w:r>
      <w:proofErr w:type="gramStart"/>
      <w:r>
        <w:t>optional</w:t>
      </w:r>
      <w:proofErr w:type="gramEnd"/>
      <w:r>
        <w:t xml:space="preserve"> and he'll ask first.</w:t>
      </w:r>
    </w:p>
    <w:p w14:paraId="60C819AF" w14:textId="3DAA367F" w:rsidR="00E910B9" w:rsidRDefault="00195CE7">
      <w:pPr>
        <w:spacing w:after="120" w:line="276" w:lineRule="auto"/>
      </w:pPr>
      <w:sdt>
        <w:sdtPr>
          <w:id w:val="-68655481"/>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I'm OK with supportive touch     </w:t>
      </w:r>
      <w:sdt>
        <w:sdtPr>
          <w:id w:val="1634514817"/>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Ask me each time     </w:t>
      </w:r>
      <w:sdt>
        <w:sdtPr>
          <w:id w:val="-2078353918"/>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No touch, please</w:t>
      </w:r>
    </w:p>
    <w:p w14:paraId="778E3DFD" w14:textId="77777777" w:rsidR="00E910B9" w:rsidRDefault="00000000">
      <w:pPr>
        <w:pStyle w:val="Heading2"/>
        <w:keepNext/>
        <w:pBdr>
          <w:bottom w:val="single" w:sz="6" w:space="2" w:color="5A927A"/>
        </w:pBdr>
        <w:spacing w:before="280" w:after="120"/>
      </w:pPr>
      <w:r>
        <w:rPr>
          <w:b/>
          <w:bCs/>
          <w:color w:val="5A927A"/>
        </w:rPr>
        <w:t>7. After the session</w:t>
      </w:r>
    </w:p>
    <w:p w14:paraId="26ED16F0" w14:textId="77777777" w:rsidR="00E910B9" w:rsidRDefault="00000000">
      <w:pPr>
        <w:pStyle w:val="ListParagraph"/>
        <w:numPr>
          <w:ilvl w:val="0"/>
          <w:numId w:val="2"/>
        </w:numPr>
        <w:spacing w:after="80" w:line="276" w:lineRule="auto"/>
      </w:pPr>
      <w:r>
        <w:t>Give yourself 15–30 minutes before driving. Don't leave until you feel steady.</w:t>
      </w:r>
    </w:p>
    <w:p w14:paraId="7095AAC2" w14:textId="77777777" w:rsidR="00E910B9" w:rsidRDefault="00000000">
      <w:pPr>
        <w:pStyle w:val="ListParagraph"/>
        <w:numPr>
          <w:ilvl w:val="0"/>
          <w:numId w:val="2"/>
        </w:numPr>
        <w:spacing w:after="80" w:line="276" w:lineRule="auto"/>
      </w:pPr>
      <w:r>
        <w:t>Drink water, eat something, and keep the rest of the day light if you can.</w:t>
      </w:r>
    </w:p>
    <w:p w14:paraId="38C4CFCF" w14:textId="77777777" w:rsidR="00E910B9" w:rsidRDefault="00000000">
      <w:pPr>
        <w:pStyle w:val="ListParagraph"/>
        <w:numPr>
          <w:ilvl w:val="0"/>
          <w:numId w:val="2"/>
        </w:numPr>
        <w:spacing w:after="80" w:line="276" w:lineRule="auto"/>
      </w:pPr>
      <w:r>
        <w:lastRenderedPageBreak/>
        <w:t>Emotions or memories can keep surfacing for a few days. That's common. Rest, journal, walk, and let it move.</w:t>
      </w:r>
    </w:p>
    <w:p w14:paraId="71651170" w14:textId="77777777" w:rsidR="00E910B9" w:rsidRDefault="00000000">
      <w:pPr>
        <w:pStyle w:val="ListParagraph"/>
        <w:numPr>
          <w:ilvl w:val="0"/>
          <w:numId w:val="2"/>
        </w:numPr>
        <w:spacing w:after="80" w:line="276" w:lineRule="auto"/>
      </w:pPr>
      <w:r>
        <w:t>If something stays heavy, contact your facilitator at admin@asagesjourney.com. He can talk it through and point you to further support. He isn't a crisis service.</w:t>
      </w:r>
    </w:p>
    <w:p w14:paraId="4D5ADC57" w14:textId="75933D1A" w:rsidR="00E910B9" w:rsidRDefault="00000000">
      <w:pPr>
        <w:pStyle w:val="ListParagraph"/>
        <w:numPr>
          <w:ilvl w:val="0"/>
          <w:numId w:val="2"/>
        </w:numPr>
        <w:spacing w:after="80" w:line="276" w:lineRule="auto"/>
      </w:pPr>
      <w:r>
        <w:rPr>
          <w:b/>
          <w:bCs/>
        </w:rPr>
        <w:t xml:space="preserve">If you're in crisis or at risk, don't wait. </w:t>
      </w:r>
      <w:r>
        <w:t>Call Lifeline Aotearoa on 0800 543 354, text HELP to 4357 or 111 in an emergency.</w:t>
      </w:r>
    </w:p>
    <w:p w14:paraId="31C3C9C0" w14:textId="77777777" w:rsidR="00E910B9" w:rsidRDefault="00000000">
      <w:pPr>
        <w:pStyle w:val="Heading2"/>
        <w:keepNext/>
        <w:pBdr>
          <w:bottom w:val="single" w:sz="6" w:space="2" w:color="5A927A"/>
        </w:pBdr>
        <w:spacing w:before="280" w:after="120"/>
      </w:pPr>
      <w:r>
        <w:rPr>
          <w:b/>
          <w:bCs/>
          <w:color w:val="5A927A"/>
        </w:rPr>
        <w:t>8. Privacy, confidentiality and recording</w:t>
      </w:r>
    </w:p>
    <w:p w14:paraId="3F1FA3EA" w14:textId="77777777" w:rsidR="00E910B9" w:rsidRDefault="00000000">
      <w:pPr>
        <w:pStyle w:val="ListParagraph"/>
        <w:numPr>
          <w:ilvl w:val="0"/>
          <w:numId w:val="2"/>
        </w:numPr>
        <w:spacing w:after="80" w:line="276" w:lineRule="auto"/>
      </w:pPr>
      <w:r>
        <w:t>ASJ keeps this form confidential and stores it securely. Only your facilitator and ASJ's administrator see it. It's used only to keep you safe in sessions and isn't shared without your consent, unless the law requires it or there's a serious and immediate risk to you or someone else.</w:t>
      </w:r>
    </w:p>
    <w:p w14:paraId="3BE027B1" w14:textId="77777777" w:rsidR="00E910B9" w:rsidRDefault="00000000">
      <w:pPr>
        <w:pStyle w:val="ListParagraph"/>
        <w:numPr>
          <w:ilvl w:val="0"/>
          <w:numId w:val="2"/>
        </w:numPr>
        <w:spacing w:after="80" w:line="276" w:lineRule="auto"/>
      </w:pPr>
      <w:r>
        <w:t>In group sessions, what others share stays in the room. Please respect that. ASJ can't guarantee other participants will do the same, so share what you're comfortable with.</w:t>
      </w:r>
    </w:p>
    <w:p w14:paraId="215F896B" w14:textId="77777777" w:rsidR="00E910B9" w:rsidRDefault="00000000">
      <w:pPr>
        <w:pStyle w:val="ListParagraph"/>
        <w:numPr>
          <w:ilvl w:val="0"/>
          <w:numId w:val="2"/>
        </w:numPr>
        <w:spacing w:after="80" w:line="276" w:lineRule="auto"/>
      </w:pPr>
      <w:r>
        <w:t>Sessions are not recorded unless everyone present agrees beforehand.</w:t>
      </w:r>
    </w:p>
    <w:p w14:paraId="692798B9" w14:textId="37F8817A" w:rsidR="00E910B9" w:rsidRDefault="00195CE7">
      <w:pPr>
        <w:spacing w:before="120" w:after="120" w:line="276" w:lineRule="auto"/>
      </w:pPr>
      <w:sdt>
        <w:sdtPr>
          <w:id w:val="131981661"/>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I consent to ASJ using de-identified feedback about my experience (no name, no </w:t>
      </w:r>
      <w:proofErr w:type="gramStart"/>
      <w:r w:rsidR="00000000">
        <w:t xml:space="preserve">photo)   </w:t>
      </w:r>
      <w:proofErr w:type="gramEnd"/>
      <w:r w:rsidR="00000000">
        <w:t xml:space="preserve">  </w:t>
      </w:r>
      <w:sdt>
        <w:sdtPr>
          <w:id w:val="792715742"/>
          <w14:checkbox>
            <w14:checked w14:val="0"/>
            <w14:checkedState w14:val="2612" w14:font="MS Gothic"/>
            <w14:uncheckedState w14:val="2610" w14:font="MS Gothic"/>
          </w14:checkbox>
        </w:sdtPr>
        <w:sdtContent>
          <w:r>
            <w:rPr>
              <w:rFonts w:ascii="MS Gothic" w:eastAsia="MS Gothic" w:hAnsi="MS Gothic" w:hint="eastAsia"/>
            </w:rPr>
            <w:t>☐</w:t>
          </w:r>
        </w:sdtContent>
      </w:sdt>
      <w:r w:rsidR="00000000">
        <w:t xml:space="preserve"> I don't</w:t>
      </w:r>
    </w:p>
    <w:p w14:paraId="2F1ADCA8" w14:textId="77777777" w:rsidR="00E910B9" w:rsidRDefault="00000000">
      <w:pPr>
        <w:pStyle w:val="Heading2"/>
        <w:keepNext/>
        <w:pBdr>
          <w:bottom w:val="single" w:sz="6" w:space="2" w:color="5A927A"/>
        </w:pBdr>
        <w:spacing w:before="280" w:after="120"/>
      </w:pPr>
      <w:r>
        <w:rPr>
          <w:b/>
          <w:bCs/>
          <w:color w:val="5A927A"/>
        </w:rPr>
        <w:t>9. Declaration</w:t>
      </w:r>
    </w:p>
    <w:p w14:paraId="348FDEA4" w14:textId="77777777" w:rsidR="00E910B9" w:rsidRDefault="00000000">
      <w:pPr>
        <w:spacing w:after="120" w:line="276" w:lineRule="auto"/>
      </w:pPr>
      <w:r>
        <w:t>By signing, I confirm that:</w:t>
      </w:r>
    </w:p>
    <w:p w14:paraId="0E5D099B" w14:textId="77777777" w:rsidR="00E910B9" w:rsidRDefault="00000000">
      <w:pPr>
        <w:pStyle w:val="ListParagraph"/>
        <w:numPr>
          <w:ilvl w:val="0"/>
          <w:numId w:val="3"/>
        </w:numPr>
        <w:spacing w:after="80" w:line="276" w:lineRule="auto"/>
      </w:pPr>
      <w:r>
        <w:t>I'm 18 or over.</w:t>
      </w:r>
    </w:p>
    <w:p w14:paraId="2246327D" w14:textId="77777777" w:rsidR="00E910B9" w:rsidRDefault="00000000">
      <w:pPr>
        <w:pStyle w:val="ListParagraph"/>
        <w:numPr>
          <w:ilvl w:val="0"/>
          <w:numId w:val="3"/>
        </w:numPr>
        <w:spacing w:after="80" w:line="276" w:lineRule="auto"/>
      </w:pPr>
      <w:r>
        <w:t>I've read this whole form and had the chance to ask questions.</w:t>
      </w:r>
    </w:p>
    <w:p w14:paraId="7A0B9B35" w14:textId="77777777" w:rsidR="00E910B9" w:rsidRDefault="00000000">
      <w:pPr>
        <w:pStyle w:val="ListParagraph"/>
        <w:numPr>
          <w:ilvl w:val="0"/>
          <w:numId w:val="3"/>
        </w:numPr>
        <w:spacing w:after="80" w:line="276" w:lineRule="auto"/>
      </w:pPr>
      <w:r>
        <w:t>My answers in sections 3 and 4 are true and complete. I'll tell my facilitator before any future session if my health, medication or circumstances change.</w:t>
      </w:r>
    </w:p>
    <w:p w14:paraId="2A4E2A21" w14:textId="77777777" w:rsidR="00E910B9" w:rsidRDefault="00000000">
      <w:pPr>
        <w:pStyle w:val="ListParagraph"/>
        <w:numPr>
          <w:ilvl w:val="0"/>
          <w:numId w:val="3"/>
        </w:numPr>
        <w:spacing w:after="80" w:line="276" w:lineRule="auto"/>
      </w:pPr>
      <w:r>
        <w:t>I understand ASJ breathwork is educational and experiential. It is not medical or psychological treatment.</w:t>
      </w:r>
    </w:p>
    <w:p w14:paraId="13B300CB" w14:textId="77777777" w:rsidR="00E910B9" w:rsidRDefault="00000000">
      <w:pPr>
        <w:pStyle w:val="ListParagraph"/>
        <w:numPr>
          <w:ilvl w:val="0"/>
          <w:numId w:val="3"/>
        </w:numPr>
        <w:spacing w:after="80" w:line="276" w:lineRule="auto"/>
      </w:pPr>
      <w:r>
        <w:t>I understand the risks in section 5 and choose to take part voluntarily.</w:t>
      </w:r>
    </w:p>
    <w:p w14:paraId="55322630" w14:textId="77777777" w:rsidR="00E910B9" w:rsidRDefault="00000000">
      <w:pPr>
        <w:pStyle w:val="ListParagraph"/>
        <w:numPr>
          <w:ilvl w:val="0"/>
          <w:numId w:val="3"/>
        </w:numPr>
        <w:spacing w:after="80" w:line="276" w:lineRule="auto"/>
      </w:pPr>
      <w:r>
        <w:t>I'm responsible for my wellbeing before, during and after sessions, including stopping when I need to.</w:t>
      </w:r>
    </w:p>
    <w:p w14:paraId="7FEFF359" w14:textId="77777777" w:rsidR="00E910B9" w:rsidRDefault="00000000">
      <w:pPr>
        <w:pStyle w:val="ListParagraph"/>
        <w:numPr>
          <w:ilvl w:val="0"/>
          <w:numId w:val="3"/>
        </w:numPr>
        <w:spacing w:after="80" w:line="276" w:lineRule="auto"/>
      </w:pPr>
      <w:r>
        <w:t xml:space="preserve">To the extent the law allows, I release Daniel Mirfield and A Sage's Journey from claims arising from my participation, except </w:t>
      </w:r>
      <w:proofErr w:type="gramStart"/>
      <w:r>
        <w:t>where</w:t>
      </w:r>
      <w:proofErr w:type="gramEnd"/>
      <w:r>
        <w:t xml:space="preserve"> caused by their negligence. This doesn't remove any rights I have under New Zealand consumer law.</w:t>
      </w:r>
    </w:p>
    <w:p w14:paraId="33579D76" w14:textId="77777777" w:rsidR="00E910B9" w:rsidRDefault="00E910B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0"/>
        <w:gridCol w:w="6238"/>
      </w:tblGrid>
      <w:tr w:rsidR="00E910B9" w14:paraId="1CE3B84B" w14:textId="77777777">
        <w:trPr>
          <w:cantSplit/>
          <w:tblHeader/>
        </w:trPr>
        <w:tc>
          <w:tcPr>
            <w:tcW w:w="9638" w:type="dxa"/>
            <w:gridSpan w:val="2"/>
            <w:tcBorders>
              <w:top w:val="single" w:sz="4" w:space="0" w:color="B7C9C1"/>
              <w:left w:val="single" w:sz="4" w:space="0" w:color="B7C9C1"/>
              <w:bottom w:val="single" w:sz="4" w:space="0" w:color="B7C9C1"/>
              <w:right w:val="single" w:sz="4" w:space="0" w:color="B7C9C1"/>
            </w:tcBorders>
            <w:shd w:val="clear" w:color="auto" w:fill="5A927A"/>
            <w:tcMar>
              <w:top w:w="90" w:type="dxa"/>
              <w:left w:w="120" w:type="dxa"/>
              <w:bottom w:w="90" w:type="dxa"/>
              <w:right w:w="120" w:type="dxa"/>
            </w:tcMar>
          </w:tcPr>
          <w:p w14:paraId="434082B8" w14:textId="77777777" w:rsidR="00E910B9" w:rsidRDefault="00000000">
            <w:r>
              <w:rPr>
                <w:b/>
                <w:bCs/>
                <w:color w:val="FFFFFF"/>
              </w:rPr>
              <w:t>Participant</w:t>
            </w:r>
          </w:p>
        </w:tc>
      </w:tr>
      <w:tr w:rsidR="00E910B9" w14:paraId="5E22D4AB"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6721DADA" w14:textId="77777777" w:rsidR="00E910B9" w:rsidRDefault="00000000">
            <w:r>
              <w:t>Name</w:t>
            </w:r>
          </w:p>
        </w:tc>
        <w:sdt>
          <w:sdtPr>
            <w:id w:val="-247656050"/>
            <w:placeholder>
              <w:docPart w:val="DefaultPlaceholder_-1854013440"/>
            </w:placeholder>
            <w:showingPlcHdr/>
          </w:sdtPr>
          <w:sdtContent>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18D5D396" w14:textId="69876774" w:rsidR="00E910B9" w:rsidRDefault="00195CE7">
                <w:r w:rsidRPr="00463FA5">
                  <w:rPr>
                    <w:rStyle w:val="PlaceholderText"/>
                  </w:rPr>
                  <w:t>Click or tap here to enter text.</w:t>
                </w:r>
              </w:p>
            </w:tc>
          </w:sdtContent>
        </w:sdt>
      </w:tr>
      <w:tr w:rsidR="00E910B9" w14:paraId="7E73E3B4"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79458048" w14:textId="77777777" w:rsidR="00E910B9" w:rsidRDefault="00000000">
            <w:r>
              <w:t>Signature</w:t>
            </w:r>
          </w:p>
        </w:tc>
        <w:sdt>
          <w:sdtPr>
            <w:id w:val="786694100"/>
            <w:placeholder>
              <w:docPart w:val="DefaultPlaceholder_-1854013440"/>
            </w:placeholder>
            <w:showingPlcHdr/>
          </w:sdtPr>
          <w:sdtContent>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7A573407" w14:textId="69E4AC7A" w:rsidR="00E910B9" w:rsidRDefault="00195CE7">
                <w:r w:rsidRPr="00463FA5">
                  <w:rPr>
                    <w:rStyle w:val="PlaceholderText"/>
                  </w:rPr>
                  <w:t>Click or tap here to enter text.</w:t>
                </w:r>
              </w:p>
            </w:tc>
          </w:sdtContent>
        </w:sdt>
      </w:tr>
      <w:tr w:rsidR="00E910B9" w14:paraId="745DEDCF"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3EF377A3" w14:textId="77777777" w:rsidR="00E910B9" w:rsidRDefault="00000000">
            <w:r>
              <w:t>Date</w:t>
            </w:r>
          </w:p>
        </w:tc>
        <w:sdt>
          <w:sdtPr>
            <w:id w:val="1671064794"/>
            <w:placeholder>
              <w:docPart w:val="DefaultPlaceholder_-1854013440"/>
            </w:placeholder>
            <w:showingPlcHdr/>
          </w:sdtPr>
          <w:sdtContent>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1D417CD0" w14:textId="25B4CB77" w:rsidR="00E910B9" w:rsidRDefault="00195CE7">
                <w:r w:rsidRPr="00463FA5">
                  <w:rPr>
                    <w:rStyle w:val="PlaceholderText"/>
                  </w:rPr>
                  <w:t>Click or tap here to enter text.</w:t>
                </w:r>
              </w:p>
            </w:tc>
          </w:sdtContent>
        </w:sdt>
      </w:tr>
    </w:tbl>
    <w:p w14:paraId="52790B85" w14:textId="77777777" w:rsidR="00E910B9" w:rsidRDefault="00E910B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0"/>
        <w:gridCol w:w="6238"/>
      </w:tblGrid>
      <w:tr w:rsidR="00E910B9" w14:paraId="26EB1A2C" w14:textId="77777777">
        <w:trPr>
          <w:cantSplit/>
          <w:tblHeader/>
        </w:trPr>
        <w:tc>
          <w:tcPr>
            <w:tcW w:w="9638" w:type="dxa"/>
            <w:gridSpan w:val="2"/>
            <w:tcBorders>
              <w:top w:val="single" w:sz="4" w:space="0" w:color="B7C9C1"/>
              <w:left w:val="single" w:sz="4" w:space="0" w:color="B7C9C1"/>
              <w:bottom w:val="single" w:sz="4" w:space="0" w:color="B7C9C1"/>
              <w:right w:val="single" w:sz="4" w:space="0" w:color="B7C9C1"/>
            </w:tcBorders>
            <w:shd w:val="clear" w:color="auto" w:fill="5A927A"/>
            <w:tcMar>
              <w:top w:w="90" w:type="dxa"/>
              <w:left w:w="120" w:type="dxa"/>
              <w:bottom w:w="90" w:type="dxa"/>
              <w:right w:w="120" w:type="dxa"/>
            </w:tcMar>
          </w:tcPr>
          <w:p w14:paraId="08BBC7C2" w14:textId="77777777" w:rsidR="00E910B9" w:rsidRDefault="00000000">
            <w:proofErr w:type="gramStart"/>
            <w:r>
              <w:rPr>
                <w:b/>
                <w:bCs/>
                <w:color w:val="FFFFFF"/>
              </w:rPr>
              <w:t>Facilitator</w:t>
            </w:r>
            <w:proofErr w:type="gramEnd"/>
            <w:r>
              <w:rPr>
                <w:b/>
                <w:bCs/>
                <w:color w:val="FFFFFF"/>
              </w:rPr>
              <w:t xml:space="preserve"> use only</w:t>
            </w:r>
          </w:p>
        </w:tc>
      </w:tr>
      <w:tr w:rsidR="00E910B9" w14:paraId="3CC9B94E"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2457C268" w14:textId="77777777" w:rsidR="00E910B9" w:rsidRDefault="00000000">
            <w:r>
              <w:t>Form reviewed by</w:t>
            </w:r>
          </w:p>
        </w:tc>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55C9E101" w14:textId="77777777" w:rsidR="00E910B9" w:rsidRDefault="00000000">
            <w:r>
              <w:t>Daniel Mirfield</w:t>
            </w:r>
          </w:p>
        </w:tc>
      </w:tr>
      <w:tr w:rsidR="00E910B9" w14:paraId="584A4312"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21D6CC4A" w14:textId="77777777" w:rsidR="00E910B9" w:rsidRDefault="00000000">
            <w:r>
              <w:t>Signature</w:t>
            </w:r>
          </w:p>
        </w:tc>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4867FC63" w14:textId="77777777" w:rsidR="00E910B9" w:rsidRDefault="00E910B9"/>
        </w:tc>
      </w:tr>
      <w:tr w:rsidR="00E910B9" w14:paraId="410DBA4B"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33FBF2F7" w14:textId="77777777" w:rsidR="00E910B9" w:rsidRDefault="00000000">
            <w:r>
              <w:t>Date</w:t>
            </w:r>
          </w:p>
        </w:tc>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63A4B702" w14:textId="77777777" w:rsidR="00E910B9" w:rsidRDefault="00E910B9"/>
        </w:tc>
      </w:tr>
      <w:tr w:rsidR="00E910B9" w14:paraId="788D0E58" w14:textId="77777777">
        <w:trPr>
          <w:cantSplit/>
        </w:trPr>
        <w:tc>
          <w:tcPr>
            <w:tcW w:w="3400" w:type="dxa"/>
            <w:tcBorders>
              <w:top w:val="single" w:sz="4" w:space="0" w:color="B7C9C1"/>
              <w:left w:val="single" w:sz="4" w:space="0" w:color="B7C9C1"/>
              <w:bottom w:val="single" w:sz="4" w:space="0" w:color="B7C9C1"/>
              <w:right w:val="single" w:sz="4" w:space="0" w:color="B7C9C1"/>
            </w:tcBorders>
            <w:shd w:val="clear" w:color="auto" w:fill="E8F1ED"/>
            <w:tcMar>
              <w:top w:w="90" w:type="dxa"/>
              <w:left w:w="120" w:type="dxa"/>
              <w:bottom w:w="90" w:type="dxa"/>
              <w:right w:w="120" w:type="dxa"/>
            </w:tcMar>
          </w:tcPr>
          <w:p w14:paraId="46B09EAC" w14:textId="77777777" w:rsidR="00E910B9" w:rsidRDefault="00000000">
            <w:r>
              <w:t>Follow-up needed? (e.g. clearance, adjusted practice)</w:t>
            </w:r>
          </w:p>
        </w:tc>
        <w:tc>
          <w:tcPr>
            <w:tcW w:w="6238" w:type="dxa"/>
            <w:tcBorders>
              <w:top w:val="single" w:sz="4" w:space="0" w:color="B7C9C1"/>
              <w:left w:val="single" w:sz="4" w:space="0" w:color="B7C9C1"/>
              <w:bottom w:val="single" w:sz="4" w:space="0" w:color="B7C9C1"/>
              <w:right w:val="single" w:sz="4" w:space="0" w:color="B7C9C1"/>
            </w:tcBorders>
            <w:tcMar>
              <w:top w:w="90" w:type="dxa"/>
              <w:left w:w="120" w:type="dxa"/>
              <w:bottom w:w="90" w:type="dxa"/>
              <w:right w:w="120" w:type="dxa"/>
            </w:tcMar>
          </w:tcPr>
          <w:p w14:paraId="00C3F4A5" w14:textId="77777777" w:rsidR="00E910B9" w:rsidRDefault="00E910B9"/>
        </w:tc>
      </w:tr>
    </w:tbl>
    <w:p w14:paraId="566C2CD8" w14:textId="77777777" w:rsidR="00030B88" w:rsidRDefault="00030B88"/>
    <w:sectPr w:rsidR="00030B88">
      <w:footerReference w:type="default" r:id="rId8"/>
      <w:pgSz w:w="11906" w:h="16838"/>
      <w:pgMar w:top="1000" w:right="1134" w:bottom="1000"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B8FAE2" w14:textId="77777777" w:rsidR="00521D75" w:rsidRDefault="00521D75">
      <w:r>
        <w:separator/>
      </w:r>
    </w:p>
  </w:endnote>
  <w:endnote w:type="continuationSeparator" w:id="0">
    <w:p w14:paraId="08205839" w14:textId="77777777" w:rsidR="00521D75" w:rsidRDefault="0052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6D39C" w14:textId="77777777" w:rsidR="00E910B9" w:rsidRDefault="00000000">
    <w:pPr>
      <w:jc w:val="center"/>
    </w:pPr>
    <w:r>
      <w:rPr>
        <w:color w:val="777777"/>
        <w:sz w:val="16"/>
        <w:szCs w:val="16"/>
      </w:rPr>
      <w:t xml:space="preserve">A Sage's </w:t>
    </w:r>
    <w:proofErr w:type="gramStart"/>
    <w:r>
      <w:rPr>
        <w:color w:val="777777"/>
        <w:sz w:val="16"/>
        <w:szCs w:val="16"/>
      </w:rPr>
      <w:t>Journey  ·</w:t>
    </w:r>
    <w:proofErr w:type="gramEnd"/>
    <w:r>
      <w:rPr>
        <w:color w:val="777777"/>
        <w:sz w:val="16"/>
        <w:szCs w:val="16"/>
      </w:rPr>
      <w:t xml:space="preserve">  admin@asagesjourney.com  ·  www.asagesjourney.com  ·  Page </w:t>
    </w:r>
    <w:r>
      <w:rPr>
        <w:color w:val="777777"/>
        <w:sz w:val="16"/>
        <w:szCs w:val="16"/>
      </w:rPr>
      <w:fldChar w:fldCharType="begin"/>
    </w:r>
    <w:r>
      <w:rPr>
        <w:color w:val="777777"/>
        <w:sz w:val="16"/>
        <w:szCs w:val="16"/>
      </w:rPr>
      <w:instrText>PAGE</w:instrText>
    </w:r>
    <w:r>
      <w:rPr>
        <w:color w:val="777777"/>
        <w:sz w:val="16"/>
        <w:szCs w:val="16"/>
      </w:rPr>
      <w:fldChar w:fldCharType="separate"/>
    </w:r>
    <w:r w:rsidR="006E5FAC">
      <w:rPr>
        <w:noProof/>
        <w:color w:val="777777"/>
        <w:sz w:val="16"/>
        <w:szCs w:val="16"/>
      </w:rPr>
      <w:t>1</w:t>
    </w:r>
    <w:r>
      <w:rPr>
        <w:color w:val="777777"/>
        <w:sz w:val="16"/>
        <w:szCs w:val="16"/>
      </w:rPr>
      <w:fldChar w:fldCharType="end"/>
    </w:r>
    <w:r>
      <w:rPr>
        <w:color w:val="777777"/>
        <w:sz w:val="16"/>
        <w:szCs w:val="16"/>
      </w:rPr>
      <w:t xml:space="preserve"> of </w:t>
    </w:r>
    <w:r>
      <w:rPr>
        <w:color w:val="777777"/>
        <w:sz w:val="16"/>
        <w:szCs w:val="16"/>
      </w:rPr>
      <w:fldChar w:fldCharType="begin"/>
    </w:r>
    <w:r>
      <w:rPr>
        <w:color w:val="777777"/>
        <w:sz w:val="16"/>
        <w:szCs w:val="16"/>
      </w:rPr>
      <w:instrText>NUMPAGES</w:instrText>
    </w:r>
    <w:r>
      <w:rPr>
        <w:color w:val="777777"/>
        <w:sz w:val="16"/>
        <w:szCs w:val="16"/>
      </w:rPr>
      <w:fldChar w:fldCharType="separate"/>
    </w:r>
    <w:r w:rsidR="006E5FAC">
      <w:rPr>
        <w:noProof/>
        <w:color w:val="777777"/>
        <w:sz w:val="16"/>
        <w:szCs w:val="16"/>
      </w:rPr>
      <w:t>2</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9323BD" w14:textId="77777777" w:rsidR="00521D75" w:rsidRDefault="00521D75">
      <w:r>
        <w:separator/>
      </w:r>
    </w:p>
  </w:footnote>
  <w:footnote w:type="continuationSeparator" w:id="0">
    <w:p w14:paraId="3CBDEE61" w14:textId="77777777" w:rsidR="00521D75" w:rsidRDefault="00521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2A7FC5"/>
    <w:multiLevelType w:val="hybridMultilevel"/>
    <w:tmpl w:val="DEC6E090"/>
    <w:lvl w:ilvl="0" w:tplc="9B20CB5E">
      <w:start w:val="1"/>
      <w:numFmt w:val="bullet"/>
      <w:lvlText w:val="•"/>
      <w:lvlJc w:val="left"/>
      <w:pPr>
        <w:ind w:left="400" w:hanging="260"/>
      </w:pPr>
    </w:lvl>
    <w:lvl w:ilvl="1" w:tplc="51D00FF4">
      <w:numFmt w:val="decimal"/>
      <w:lvlText w:val=""/>
      <w:lvlJc w:val="left"/>
    </w:lvl>
    <w:lvl w:ilvl="2" w:tplc="3FD6578E">
      <w:numFmt w:val="decimal"/>
      <w:lvlText w:val=""/>
      <w:lvlJc w:val="left"/>
    </w:lvl>
    <w:lvl w:ilvl="3" w:tplc="752ECE84">
      <w:numFmt w:val="decimal"/>
      <w:lvlText w:val=""/>
      <w:lvlJc w:val="left"/>
    </w:lvl>
    <w:lvl w:ilvl="4" w:tplc="23BC5B6E">
      <w:numFmt w:val="decimal"/>
      <w:lvlText w:val=""/>
      <w:lvlJc w:val="left"/>
    </w:lvl>
    <w:lvl w:ilvl="5" w:tplc="13A02236">
      <w:numFmt w:val="decimal"/>
      <w:lvlText w:val=""/>
      <w:lvlJc w:val="left"/>
    </w:lvl>
    <w:lvl w:ilvl="6" w:tplc="B4EE832C">
      <w:numFmt w:val="decimal"/>
      <w:lvlText w:val=""/>
      <w:lvlJc w:val="left"/>
    </w:lvl>
    <w:lvl w:ilvl="7" w:tplc="D21E4E4C">
      <w:numFmt w:val="decimal"/>
      <w:lvlText w:val=""/>
      <w:lvlJc w:val="left"/>
    </w:lvl>
    <w:lvl w:ilvl="8" w:tplc="1342379A">
      <w:numFmt w:val="decimal"/>
      <w:lvlText w:val=""/>
      <w:lvlJc w:val="left"/>
    </w:lvl>
  </w:abstractNum>
  <w:abstractNum w:abstractNumId="1" w15:restartNumberingAfterBreak="0">
    <w:nsid w:val="4D9C30CC"/>
    <w:multiLevelType w:val="hybridMultilevel"/>
    <w:tmpl w:val="83A83DBA"/>
    <w:lvl w:ilvl="0" w:tplc="7BFCDC34">
      <w:start w:val="1"/>
      <w:numFmt w:val="decimal"/>
      <w:lvlText w:val="%1."/>
      <w:lvlJc w:val="left"/>
      <w:pPr>
        <w:ind w:left="400" w:hanging="300"/>
      </w:pPr>
    </w:lvl>
    <w:lvl w:ilvl="1" w:tplc="4A565518">
      <w:numFmt w:val="decimal"/>
      <w:lvlText w:val=""/>
      <w:lvlJc w:val="left"/>
    </w:lvl>
    <w:lvl w:ilvl="2" w:tplc="D8469C30">
      <w:numFmt w:val="decimal"/>
      <w:lvlText w:val=""/>
      <w:lvlJc w:val="left"/>
    </w:lvl>
    <w:lvl w:ilvl="3" w:tplc="8698F214">
      <w:numFmt w:val="decimal"/>
      <w:lvlText w:val=""/>
      <w:lvlJc w:val="left"/>
    </w:lvl>
    <w:lvl w:ilvl="4" w:tplc="955A466A">
      <w:numFmt w:val="decimal"/>
      <w:lvlText w:val=""/>
      <w:lvlJc w:val="left"/>
    </w:lvl>
    <w:lvl w:ilvl="5" w:tplc="D76CDDBE">
      <w:numFmt w:val="decimal"/>
      <w:lvlText w:val=""/>
      <w:lvlJc w:val="left"/>
    </w:lvl>
    <w:lvl w:ilvl="6" w:tplc="4050D23A">
      <w:numFmt w:val="decimal"/>
      <w:lvlText w:val=""/>
      <w:lvlJc w:val="left"/>
    </w:lvl>
    <w:lvl w:ilvl="7" w:tplc="8006F6A6">
      <w:numFmt w:val="decimal"/>
      <w:lvlText w:val=""/>
      <w:lvlJc w:val="left"/>
    </w:lvl>
    <w:lvl w:ilvl="8" w:tplc="BFE8C326">
      <w:numFmt w:val="decimal"/>
      <w:lvlText w:val=""/>
      <w:lvlJc w:val="left"/>
    </w:lvl>
  </w:abstractNum>
  <w:abstractNum w:abstractNumId="2" w15:restartNumberingAfterBreak="0">
    <w:nsid w:val="61B1040F"/>
    <w:multiLevelType w:val="hybridMultilevel"/>
    <w:tmpl w:val="C38A0EB4"/>
    <w:lvl w:ilvl="0" w:tplc="8A8ED192">
      <w:start w:val="1"/>
      <w:numFmt w:val="bullet"/>
      <w:lvlText w:val="●"/>
      <w:lvlJc w:val="left"/>
      <w:pPr>
        <w:ind w:left="720" w:hanging="360"/>
      </w:pPr>
    </w:lvl>
    <w:lvl w:ilvl="1" w:tplc="4C6AD1E6">
      <w:start w:val="1"/>
      <w:numFmt w:val="bullet"/>
      <w:lvlText w:val="○"/>
      <w:lvlJc w:val="left"/>
      <w:pPr>
        <w:ind w:left="1440" w:hanging="360"/>
      </w:pPr>
    </w:lvl>
    <w:lvl w:ilvl="2" w:tplc="228A5ED0">
      <w:start w:val="1"/>
      <w:numFmt w:val="bullet"/>
      <w:lvlText w:val="■"/>
      <w:lvlJc w:val="left"/>
      <w:pPr>
        <w:ind w:left="2160" w:hanging="360"/>
      </w:pPr>
    </w:lvl>
    <w:lvl w:ilvl="3" w:tplc="A5D8CB42">
      <w:start w:val="1"/>
      <w:numFmt w:val="bullet"/>
      <w:lvlText w:val="●"/>
      <w:lvlJc w:val="left"/>
      <w:pPr>
        <w:ind w:left="2880" w:hanging="360"/>
      </w:pPr>
    </w:lvl>
    <w:lvl w:ilvl="4" w:tplc="27BA9450">
      <w:start w:val="1"/>
      <w:numFmt w:val="bullet"/>
      <w:lvlText w:val="○"/>
      <w:lvlJc w:val="left"/>
      <w:pPr>
        <w:ind w:left="3600" w:hanging="360"/>
      </w:pPr>
    </w:lvl>
    <w:lvl w:ilvl="5" w:tplc="6186B4FE">
      <w:start w:val="1"/>
      <w:numFmt w:val="bullet"/>
      <w:lvlText w:val="■"/>
      <w:lvlJc w:val="left"/>
      <w:pPr>
        <w:ind w:left="4320" w:hanging="360"/>
      </w:pPr>
    </w:lvl>
    <w:lvl w:ilvl="6" w:tplc="EF1223CA">
      <w:start w:val="1"/>
      <w:numFmt w:val="bullet"/>
      <w:lvlText w:val="●"/>
      <w:lvlJc w:val="left"/>
      <w:pPr>
        <w:ind w:left="5040" w:hanging="360"/>
      </w:pPr>
    </w:lvl>
    <w:lvl w:ilvl="7" w:tplc="4CCE0954">
      <w:start w:val="1"/>
      <w:numFmt w:val="bullet"/>
      <w:lvlText w:val="●"/>
      <w:lvlJc w:val="left"/>
      <w:pPr>
        <w:ind w:left="5760" w:hanging="360"/>
      </w:pPr>
    </w:lvl>
    <w:lvl w:ilvl="8" w:tplc="2482E426">
      <w:start w:val="1"/>
      <w:numFmt w:val="bullet"/>
      <w:lvlText w:val="●"/>
      <w:lvlJc w:val="left"/>
      <w:pPr>
        <w:ind w:left="6480" w:hanging="360"/>
      </w:pPr>
    </w:lvl>
  </w:abstractNum>
  <w:num w:numId="1" w16cid:durableId="467553690">
    <w:abstractNumId w:val="2"/>
    <w:lvlOverride w:ilvl="0">
      <w:startOverride w:val="1"/>
    </w:lvlOverride>
  </w:num>
  <w:num w:numId="2" w16cid:durableId="30762815">
    <w:abstractNumId w:val="0"/>
    <w:lvlOverride w:ilvl="0">
      <w:startOverride w:val="1"/>
    </w:lvlOverride>
  </w:num>
  <w:num w:numId="3" w16cid:durableId="25383120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0B9"/>
    <w:rsid w:val="00030B88"/>
    <w:rsid w:val="00147131"/>
    <w:rsid w:val="0017698C"/>
    <w:rsid w:val="00195CE7"/>
    <w:rsid w:val="002602E5"/>
    <w:rsid w:val="00521D75"/>
    <w:rsid w:val="006E5FAC"/>
    <w:rsid w:val="00C64984"/>
    <w:rsid w:val="00CD7EE6"/>
    <w:rsid w:val="00E910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F9400"/>
  <w15:docId w15:val="{D12EADE3-9EB6-4B0F-B8A4-B4C358A6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195CE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D2F1C5E3-528B-4F3B-9ABE-42532935A324}"/>
      </w:docPartPr>
      <w:docPartBody>
        <w:p w:rsidR="00000000" w:rsidRDefault="00981830">
          <w:r w:rsidRPr="00463FA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830"/>
    <w:rsid w:val="0017698C"/>
    <w:rsid w:val="008D3394"/>
    <w:rsid w:val="009818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183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1230</Words>
  <Characters>7016</Characters>
  <Application>Microsoft Office Word</Application>
  <DocSecurity>0</DocSecurity>
  <Lines>58</Lines>
  <Paragraphs>16</Paragraphs>
  <ScaleCrop>false</ScaleCrop>
  <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ASJ Breathwork Pre-Session Agreement &amp; Health Screening</dc:title>
  <dc:creator>A Sage's Journey</dc:creator>
  <cp:lastModifiedBy>kristy dillon</cp:lastModifiedBy>
  <cp:revision>6</cp:revision>
  <dcterms:created xsi:type="dcterms:W3CDTF">2026-09-25T05:04:00Z</dcterms:created>
  <dcterms:modified xsi:type="dcterms:W3CDTF">2026-10-14T00:25:00Z</dcterms:modified>
</cp:coreProperties>
</file>